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E4D71" w14:textId="2A8039AF" w:rsidR="004A7B62" w:rsidRPr="00333871" w:rsidRDefault="00CA5984" w:rsidP="00486D42">
      <w:pPr>
        <w:spacing w:after="0" w:line="240" w:lineRule="auto"/>
        <w:jc w:val="right"/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</w:pPr>
      <w:r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</w:t>
      </w:r>
      <w:r w:rsidR="00670A0E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Warszawa, </w:t>
      </w:r>
      <w:r w:rsidR="003E79E4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21 </w:t>
      </w:r>
      <w:r w:rsidR="00486D42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kwie</w:t>
      </w:r>
      <w:r w:rsidR="003E79E4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tnia</w:t>
      </w:r>
      <w:r w:rsidR="008B45A2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202</w:t>
      </w:r>
      <w:r w:rsidR="00FE3693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r.</w:t>
      </w:r>
    </w:p>
    <w:p w14:paraId="7B40D72F" w14:textId="7B63AAEA" w:rsidR="00EC760D" w:rsidRDefault="00E517F7" w:rsidP="002C3A0A">
      <w:pPr>
        <w:pStyle w:val="Nagwek1"/>
        <w:rPr>
          <w:rFonts w:asciiTheme="minorHAnsi" w:hAnsiTheme="minorHAnsi" w:cstheme="minorHAnsi"/>
          <w:b/>
          <w:bCs/>
        </w:rPr>
      </w:pPr>
      <w:bookmarkStart w:id="0" w:name="_Hlk71712439"/>
      <w:r>
        <w:rPr>
          <w:rFonts w:asciiTheme="minorHAnsi" w:hAnsiTheme="minorHAnsi" w:cstheme="minorHAnsi"/>
          <w:b/>
          <w:bCs/>
        </w:rPr>
        <w:t xml:space="preserve">OD </w:t>
      </w:r>
      <w:r w:rsidR="00285C06">
        <w:rPr>
          <w:rFonts w:asciiTheme="minorHAnsi" w:hAnsiTheme="minorHAnsi" w:cstheme="minorHAnsi"/>
          <w:b/>
          <w:bCs/>
        </w:rPr>
        <w:t>RECITA</w:t>
      </w:r>
      <w:r>
        <w:rPr>
          <w:rFonts w:asciiTheme="minorHAnsi" w:hAnsiTheme="minorHAnsi" w:cstheme="minorHAnsi"/>
          <w:b/>
          <w:bCs/>
        </w:rPr>
        <w:t>LI</w:t>
      </w:r>
      <w:r w:rsidR="00285C06">
        <w:rPr>
          <w:rFonts w:asciiTheme="minorHAnsi" w:hAnsiTheme="minorHAnsi" w:cstheme="minorHAnsi"/>
          <w:b/>
          <w:bCs/>
        </w:rPr>
        <w:t xml:space="preserve"> CHOPINOWSKICH</w:t>
      </w:r>
      <w:r w:rsidR="005538F9"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</w:rPr>
        <w:t>PO</w:t>
      </w:r>
      <w:r w:rsidR="00285C06">
        <w:rPr>
          <w:rFonts w:asciiTheme="minorHAnsi" w:hAnsiTheme="minorHAnsi" w:cstheme="minorHAnsi"/>
          <w:b/>
          <w:bCs/>
        </w:rPr>
        <w:t xml:space="preserve"> WARSZTAT</w:t>
      </w:r>
      <w:r>
        <w:rPr>
          <w:rFonts w:asciiTheme="minorHAnsi" w:hAnsiTheme="minorHAnsi" w:cstheme="minorHAnsi"/>
          <w:b/>
          <w:bCs/>
        </w:rPr>
        <w:t>Y</w:t>
      </w:r>
      <w:r w:rsidR="00285C06">
        <w:rPr>
          <w:rFonts w:asciiTheme="minorHAnsi" w:hAnsiTheme="minorHAnsi" w:cstheme="minorHAnsi"/>
          <w:b/>
          <w:bCs/>
        </w:rPr>
        <w:t xml:space="preserve"> EDUKACYJN</w:t>
      </w:r>
      <w:r>
        <w:rPr>
          <w:rFonts w:asciiTheme="minorHAnsi" w:hAnsiTheme="minorHAnsi" w:cstheme="minorHAnsi"/>
          <w:b/>
          <w:bCs/>
        </w:rPr>
        <w:t>E</w:t>
      </w:r>
      <w:r w:rsidR="00676533">
        <w:rPr>
          <w:rFonts w:asciiTheme="minorHAnsi" w:hAnsiTheme="minorHAnsi" w:cstheme="minorHAnsi"/>
          <w:b/>
          <w:bCs/>
        </w:rPr>
        <w:t>.</w:t>
      </w:r>
      <w:r w:rsidR="003E0567">
        <w:rPr>
          <w:rFonts w:asciiTheme="minorHAnsi" w:hAnsiTheme="minorHAnsi" w:cstheme="minorHAnsi"/>
          <w:b/>
          <w:bCs/>
        </w:rPr>
        <w:t xml:space="preserve"> </w:t>
      </w:r>
      <w:r w:rsidR="00531FCF">
        <w:rPr>
          <w:rFonts w:asciiTheme="minorHAnsi" w:hAnsiTheme="minorHAnsi" w:cstheme="minorHAnsi"/>
          <w:b/>
          <w:bCs/>
        </w:rPr>
        <w:t>POLSKA</w:t>
      </w:r>
      <w:r>
        <w:rPr>
          <w:rFonts w:asciiTheme="minorHAnsi" w:hAnsiTheme="minorHAnsi" w:cstheme="minorHAnsi"/>
          <w:b/>
          <w:bCs/>
        </w:rPr>
        <w:t xml:space="preserve"> PROMOWAŁA</w:t>
      </w:r>
      <w:r w:rsidR="003E0567">
        <w:rPr>
          <w:rFonts w:asciiTheme="minorHAnsi" w:hAnsiTheme="minorHAnsi" w:cstheme="minorHAnsi"/>
          <w:b/>
          <w:bCs/>
        </w:rPr>
        <w:t xml:space="preserve"> </w:t>
      </w:r>
      <w:r w:rsidR="00FD799C">
        <w:rPr>
          <w:rFonts w:asciiTheme="minorHAnsi" w:hAnsiTheme="minorHAnsi" w:cstheme="minorHAnsi"/>
          <w:b/>
          <w:bCs/>
        </w:rPr>
        <w:t>KULTUR</w:t>
      </w:r>
      <w:r>
        <w:rPr>
          <w:rFonts w:asciiTheme="minorHAnsi" w:hAnsiTheme="minorHAnsi" w:cstheme="minorHAnsi"/>
          <w:b/>
          <w:bCs/>
        </w:rPr>
        <w:t>Ę I NAUKĘ</w:t>
      </w:r>
      <w:r w:rsidR="00531FCF">
        <w:rPr>
          <w:rFonts w:asciiTheme="minorHAnsi" w:hAnsiTheme="minorHAnsi" w:cstheme="minorHAnsi"/>
          <w:b/>
          <w:bCs/>
        </w:rPr>
        <w:t xml:space="preserve"> </w:t>
      </w:r>
      <w:r w:rsidR="003E0567">
        <w:rPr>
          <w:rFonts w:asciiTheme="minorHAnsi" w:hAnsiTheme="minorHAnsi" w:cstheme="minorHAnsi"/>
          <w:b/>
          <w:bCs/>
        </w:rPr>
        <w:t xml:space="preserve">NA EXPO 2020 DUBAI </w:t>
      </w:r>
    </w:p>
    <w:p w14:paraId="0F491AA0" w14:textId="5BD83377" w:rsidR="00A1388C" w:rsidRDefault="00531FCF" w:rsidP="007D54B9">
      <w:pPr>
        <w:jc w:val="both"/>
        <w:rPr>
          <w:rFonts w:cstheme="minorHAnsi"/>
          <w:b/>
          <w:bCs/>
          <w:sz w:val="24"/>
          <w:szCs w:val="24"/>
        </w:rPr>
      </w:pPr>
      <w:bookmarkStart w:id="1" w:name="_Hlk65433668"/>
      <w:bookmarkEnd w:id="0"/>
      <w:r>
        <w:rPr>
          <w:rFonts w:cstheme="minorHAnsi"/>
          <w:b/>
          <w:bCs/>
          <w:sz w:val="24"/>
          <w:szCs w:val="24"/>
        </w:rPr>
        <w:t xml:space="preserve">Polska na Expo 2020 </w:t>
      </w:r>
      <w:proofErr w:type="spellStart"/>
      <w:r>
        <w:rPr>
          <w:rFonts w:cstheme="minorHAnsi"/>
          <w:b/>
          <w:bCs/>
          <w:sz w:val="24"/>
          <w:szCs w:val="24"/>
        </w:rPr>
        <w:t>Dubai</w:t>
      </w:r>
      <w:proofErr w:type="spellEnd"/>
      <w:r>
        <w:rPr>
          <w:rFonts w:cstheme="minorHAnsi"/>
          <w:b/>
          <w:bCs/>
          <w:sz w:val="24"/>
          <w:szCs w:val="24"/>
        </w:rPr>
        <w:t xml:space="preserve"> przez 6 miesięcy promowała największe osiągnięcia gospodarcze </w:t>
      </w:r>
      <w:r w:rsidR="00FD799C">
        <w:rPr>
          <w:rFonts w:cstheme="minorHAnsi"/>
          <w:b/>
          <w:bCs/>
          <w:sz w:val="24"/>
          <w:szCs w:val="24"/>
        </w:rPr>
        <w:t>oraz sukcesy polskich marek na rynku krajowym i zagranicznym</w:t>
      </w:r>
      <w:r>
        <w:rPr>
          <w:rFonts w:cstheme="minorHAnsi"/>
          <w:b/>
          <w:bCs/>
          <w:sz w:val="24"/>
          <w:szCs w:val="24"/>
        </w:rPr>
        <w:t xml:space="preserve">. </w:t>
      </w:r>
      <w:r w:rsidR="005538F9">
        <w:rPr>
          <w:rFonts w:cstheme="minorHAnsi"/>
          <w:b/>
          <w:bCs/>
          <w:sz w:val="24"/>
          <w:szCs w:val="24"/>
        </w:rPr>
        <w:t xml:space="preserve">W Pawilonie Polski, który </w:t>
      </w:r>
      <w:r w:rsidR="00FD799C">
        <w:rPr>
          <w:rFonts w:cstheme="minorHAnsi"/>
          <w:b/>
          <w:bCs/>
          <w:sz w:val="24"/>
          <w:szCs w:val="24"/>
        </w:rPr>
        <w:t>był głównym miejscem</w:t>
      </w:r>
      <w:r w:rsidR="005538F9">
        <w:rPr>
          <w:rFonts w:cstheme="minorHAnsi"/>
          <w:b/>
          <w:bCs/>
          <w:sz w:val="24"/>
          <w:szCs w:val="24"/>
        </w:rPr>
        <w:t xml:space="preserve"> prezentacji, odbywały się także wydarzenia pokazujące bogactwo kulturalne, naukowe</w:t>
      </w:r>
      <w:r>
        <w:rPr>
          <w:rFonts w:cstheme="minorHAnsi"/>
          <w:b/>
          <w:bCs/>
          <w:sz w:val="24"/>
          <w:szCs w:val="24"/>
        </w:rPr>
        <w:t xml:space="preserve"> i turystyczn</w:t>
      </w:r>
      <w:r w:rsidR="005538F9">
        <w:rPr>
          <w:rFonts w:cstheme="minorHAnsi"/>
          <w:b/>
          <w:bCs/>
          <w:sz w:val="24"/>
          <w:szCs w:val="24"/>
        </w:rPr>
        <w:t>e</w:t>
      </w:r>
      <w:r w:rsidR="00FD799C">
        <w:rPr>
          <w:rFonts w:cstheme="minorHAnsi"/>
          <w:b/>
          <w:bCs/>
          <w:sz w:val="24"/>
          <w:szCs w:val="24"/>
        </w:rPr>
        <w:t xml:space="preserve"> naszego kraju</w:t>
      </w:r>
      <w:r>
        <w:rPr>
          <w:rFonts w:cstheme="minorHAnsi"/>
          <w:b/>
          <w:bCs/>
          <w:sz w:val="24"/>
          <w:szCs w:val="24"/>
        </w:rPr>
        <w:t>.</w:t>
      </w:r>
      <w:r w:rsidR="00FD799C">
        <w:rPr>
          <w:rFonts w:cstheme="minorHAnsi"/>
          <w:b/>
          <w:bCs/>
          <w:sz w:val="24"/>
          <w:szCs w:val="24"/>
        </w:rPr>
        <w:t xml:space="preserve"> </w:t>
      </w:r>
      <w:r w:rsidR="00EA4054">
        <w:rPr>
          <w:rFonts w:cstheme="minorHAnsi"/>
          <w:b/>
          <w:bCs/>
          <w:sz w:val="24"/>
          <w:szCs w:val="24"/>
        </w:rPr>
        <w:t xml:space="preserve">Regularnie </w:t>
      </w:r>
      <w:r w:rsidR="007D54B9">
        <w:rPr>
          <w:rFonts w:cstheme="minorHAnsi"/>
          <w:b/>
          <w:bCs/>
          <w:sz w:val="24"/>
          <w:szCs w:val="24"/>
        </w:rPr>
        <w:t>organizowano</w:t>
      </w:r>
      <w:r w:rsidR="00EA4054">
        <w:rPr>
          <w:rFonts w:cstheme="minorHAnsi"/>
          <w:b/>
          <w:bCs/>
          <w:sz w:val="24"/>
          <w:szCs w:val="24"/>
        </w:rPr>
        <w:t xml:space="preserve"> recitale chopinowskie, warsztaty edukacyjne dla dzieci i młodzieży czy pokazy mody. </w:t>
      </w:r>
    </w:p>
    <w:p w14:paraId="4CA30089" w14:textId="0B910270" w:rsidR="00EA4054" w:rsidRDefault="00EA4054" w:rsidP="00EA4054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W Pawilonie Polski odbyło się 540 recitali chopinowskich. Łącznie zagrało 29 pianistów, którzy zgromadzili</w:t>
      </w:r>
      <w:r w:rsidR="006F217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na swoich koncertach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</w:t>
      </w:r>
      <w:r w:rsidR="00FE2FDB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4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3 000 osób</w:t>
      </w:r>
    </w:p>
    <w:p w14:paraId="67207C37" w14:textId="52245C3E" w:rsidR="006F2179" w:rsidRDefault="006F2179" w:rsidP="007D54B9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Na </w:t>
      </w:r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jednej ze scen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Expo 2020 </w:t>
      </w:r>
      <w:proofErr w:type="spellStart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Dubai</w:t>
      </w:r>
      <w:proofErr w:type="spellEnd"/>
      <w:r w:rsidR="007D54B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odbyły się wydarzenia związane z obchodami Dnia Niepodległości (11.11.2021) i Dnia Polski (7.12.2021). W </w:t>
      </w:r>
      <w:proofErr w:type="spellStart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Dubai</w:t>
      </w:r>
      <w:proofErr w:type="spellEnd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Mille</w:t>
      </w:r>
      <w:r w:rsidR="00FE2FDB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n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nium </w:t>
      </w:r>
      <w:proofErr w:type="spellStart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Aphitheater</w:t>
      </w:r>
      <w:proofErr w:type="spellEnd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wystąpił także Zespół Pieśni i Tańca </w:t>
      </w:r>
      <w:r w:rsidR="00FE2FDB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„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Śląsk</w:t>
      </w:r>
      <w:r w:rsidR="00FE2FDB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”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, Tomasz Organ</w:t>
      </w:r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ek</w:t>
      </w: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i Kamil Pater</w:t>
      </w:r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, a w ostatnich dniach Expo – Szymon Nehring i </w:t>
      </w:r>
      <w:r w:rsidR="00D92FDE" w:rsidRP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Tony </w:t>
      </w:r>
      <w:proofErr w:type="spellStart"/>
      <w:r w:rsidR="00D92FDE" w:rsidRP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Yike</w:t>
      </w:r>
      <w:proofErr w:type="spellEnd"/>
      <w:r w:rsidR="00D92FDE" w:rsidRP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Yanga</w:t>
      </w:r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. </w:t>
      </w:r>
    </w:p>
    <w:p w14:paraId="58C40951" w14:textId="34D6273C" w:rsidR="006F2179" w:rsidRDefault="006F2179" w:rsidP="006F2179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W ramach wystaw czasowych regionów i instytucji regularnie obywały się warsztaty edukacyjne, quizy, pokazy mody czy prezentacje przestawiające dziedzictwo kulturowe poszczególnych województw</w:t>
      </w:r>
    </w:p>
    <w:p w14:paraId="4F48BF0D" w14:textId="42CAF3CC" w:rsidR="006F2179" w:rsidRDefault="000714B0" w:rsidP="009639A0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Ważnymi wydarzeniami w Pawilonie Polski były także: Dzień Unii Europejskiej (24.10.2021), </w:t>
      </w:r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Światowy Dzień Języka Arabskiego (18.12.2021), Polski Dzień Sportu (2.02.2022), Targi studenckie (20-21.02.2022), Obchody urodzin Fryderyka Chopina (2.03.2022), Dzień Kobiet (8.03.2022) oraz cykl koncertów </w:t>
      </w:r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„</w:t>
      </w:r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Poland. </w:t>
      </w:r>
      <w:proofErr w:type="spellStart"/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Ukraine</w:t>
      </w:r>
      <w:proofErr w:type="spellEnd"/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. Music </w:t>
      </w:r>
      <w:proofErr w:type="spellStart"/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concerts</w:t>
      </w:r>
      <w:proofErr w:type="spellEnd"/>
      <w:r w:rsidR="00D92FD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”</w:t>
      </w:r>
      <w:r w:rsidR="009639A0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(25-27.03.2022)</w:t>
      </w:r>
    </w:p>
    <w:p w14:paraId="7E05033A" w14:textId="77777777" w:rsidR="003E1889" w:rsidRDefault="008B1486" w:rsidP="009639A0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Na Expo 2020 </w:t>
      </w:r>
      <w:proofErr w:type="spellStart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Dubai</w:t>
      </w:r>
      <w:proofErr w:type="spellEnd"/>
      <w:r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Polska zorganizowała wyjątkową akcję #TOGETHER, w ramach której przedstawiciele Pawilonu Polski odwiedzili 9 pawilonów narodowych i wręczyli unikatowe prezenty wykonane przez rodzimych artystów</w:t>
      </w:r>
    </w:p>
    <w:p w14:paraId="02AB969C" w14:textId="396889C1" w:rsidR="008B1486" w:rsidRPr="00EA4054" w:rsidRDefault="003E1889" w:rsidP="003E1889">
      <w:pPr>
        <w:pStyle w:val="Akapitzlist"/>
        <w:numPr>
          <w:ilvl w:val="0"/>
          <w:numId w:val="13"/>
        </w:num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r w:rsidRPr="003E188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Organizatorem udziału Polski w Expo 2020 </w:t>
      </w:r>
      <w:proofErr w:type="spellStart"/>
      <w:r w:rsidRPr="003E188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Dubai</w:t>
      </w:r>
      <w:proofErr w:type="spellEnd"/>
      <w:r w:rsidRPr="003E188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była Polska Agencja Inwestycji i Handlu</w:t>
      </w:r>
    </w:p>
    <w:bookmarkEnd w:id="1"/>
    <w:p w14:paraId="4FE89207" w14:textId="2D0A0E0C" w:rsidR="00AC1A5B" w:rsidRDefault="00AC1A5B" w:rsidP="00AC1A5B">
      <w:pPr>
        <w:spacing w:line="240" w:lineRule="auto"/>
        <w:jc w:val="both"/>
        <w:rPr>
          <w:rFonts w:cstheme="minorHAnsi"/>
          <w:bCs/>
          <w:sz w:val="24"/>
        </w:rPr>
      </w:pPr>
    </w:p>
    <w:p w14:paraId="00111FBD" w14:textId="5F52C9D2" w:rsidR="00FD799C" w:rsidRPr="008E0623" w:rsidRDefault="00FD799C" w:rsidP="00FD799C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>
        <w:rPr>
          <w:rFonts w:cstheme="minorHAnsi"/>
          <w:b/>
          <w:color w:val="C00000"/>
          <w:sz w:val="28"/>
          <w:szCs w:val="24"/>
        </w:rPr>
        <w:t>Wydarzenia muzyczne</w:t>
      </w:r>
    </w:p>
    <w:p w14:paraId="114E5703" w14:textId="4C618AA3" w:rsidR="001F2E84" w:rsidRDefault="001F2E84" w:rsidP="005A57DD">
      <w:pPr>
        <w:spacing w:line="240" w:lineRule="auto"/>
        <w:jc w:val="both"/>
        <w:rPr>
          <w:rFonts w:cstheme="minorHAnsi"/>
          <w:bCs/>
          <w:sz w:val="24"/>
        </w:rPr>
      </w:pPr>
      <w:r w:rsidRPr="001F2E84">
        <w:rPr>
          <w:rFonts w:cstheme="minorHAnsi"/>
          <w:bCs/>
          <w:sz w:val="24"/>
        </w:rPr>
        <w:t xml:space="preserve">11 listopada 2021 r. w Pawilonie Polski odbyły się obchody Święta Niepodległości. </w:t>
      </w:r>
      <w:r w:rsidR="003E1889">
        <w:rPr>
          <w:rFonts w:cstheme="minorHAnsi"/>
          <w:bCs/>
          <w:sz w:val="24"/>
        </w:rPr>
        <w:t>W oficjalnej części uczestniczyli m.in.</w:t>
      </w:r>
      <w:r w:rsidRPr="001F2E84">
        <w:rPr>
          <w:rFonts w:cstheme="minorHAnsi"/>
          <w:bCs/>
          <w:sz w:val="24"/>
        </w:rPr>
        <w:t xml:space="preserve"> Adrian Malinowski, Komisarz Generalny, Jakub Sławek, </w:t>
      </w:r>
      <w:r w:rsidR="006F15D8">
        <w:rPr>
          <w:rFonts w:cstheme="minorHAnsi"/>
          <w:bCs/>
          <w:sz w:val="24"/>
        </w:rPr>
        <w:t>Ambasador</w:t>
      </w:r>
      <w:r w:rsidRPr="001F2E84">
        <w:rPr>
          <w:rFonts w:cstheme="minorHAnsi"/>
          <w:bCs/>
          <w:sz w:val="24"/>
        </w:rPr>
        <w:t xml:space="preserve"> RP w ZEA, Aleksander Laskowski, rzecznik Instytutu F. Chopina i Wojciech Nowak, dyrektor Filharmonii Narodowej. Po uroczystej inauguracji obchodów, studenci zaprosili gości do odtańczenia Poloneza. Następnie zaprezentowali swoje talenty baletowe, taneczne i muzyczne. Odbył się także pokaz mody oraz quiz wiedzy o Polsce.</w:t>
      </w:r>
      <w:r w:rsidR="003E1889">
        <w:rPr>
          <w:rFonts w:cstheme="minorHAnsi"/>
          <w:bCs/>
          <w:sz w:val="24"/>
        </w:rPr>
        <w:t xml:space="preserve"> Zwieńczeniem obchodów</w:t>
      </w:r>
      <w:r w:rsidRPr="001F2E84">
        <w:rPr>
          <w:rFonts w:cstheme="minorHAnsi"/>
          <w:bCs/>
          <w:sz w:val="24"/>
        </w:rPr>
        <w:t xml:space="preserve"> był uroczysty koncert galowy</w:t>
      </w:r>
      <w:r w:rsidR="003E1889">
        <w:rPr>
          <w:rFonts w:cstheme="minorHAnsi"/>
          <w:bCs/>
          <w:sz w:val="24"/>
        </w:rPr>
        <w:t>, który miał miejsce</w:t>
      </w:r>
      <w:r w:rsidRPr="001F2E84">
        <w:rPr>
          <w:rFonts w:cstheme="minorHAnsi"/>
          <w:bCs/>
          <w:sz w:val="24"/>
        </w:rPr>
        <w:t xml:space="preserve"> </w:t>
      </w:r>
      <w:r w:rsidR="003E1889">
        <w:rPr>
          <w:rFonts w:cstheme="minorHAnsi"/>
          <w:bCs/>
          <w:sz w:val="24"/>
        </w:rPr>
        <w:t>w a</w:t>
      </w:r>
      <w:r w:rsidRPr="001F2E84">
        <w:rPr>
          <w:rFonts w:cstheme="minorHAnsi"/>
          <w:bCs/>
          <w:sz w:val="24"/>
        </w:rPr>
        <w:t>mfiteatr</w:t>
      </w:r>
      <w:r w:rsidR="003E1889">
        <w:rPr>
          <w:rFonts w:cstheme="minorHAnsi"/>
          <w:bCs/>
          <w:sz w:val="24"/>
        </w:rPr>
        <w:t>ze</w:t>
      </w:r>
      <w:r w:rsidRPr="001F2E84">
        <w:rPr>
          <w:rFonts w:cstheme="minorHAnsi"/>
          <w:bCs/>
          <w:sz w:val="24"/>
        </w:rPr>
        <w:t xml:space="preserve"> </w:t>
      </w:r>
      <w:proofErr w:type="spellStart"/>
      <w:r w:rsidRPr="001F2E84">
        <w:rPr>
          <w:rFonts w:cstheme="minorHAnsi"/>
          <w:bCs/>
          <w:sz w:val="24"/>
        </w:rPr>
        <w:t>Dubai</w:t>
      </w:r>
      <w:proofErr w:type="spellEnd"/>
      <w:r w:rsidRPr="001F2E84">
        <w:rPr>
          <w:rFonts w:cstheme="minorHAnsi"/>
          <w:bCs/>
          <w:sz w:val="24"/>
        </w:rPr>
        <w:t xml:space="preserve"> Millennium</w:t>
      </w:r>
      <w:r w:rsidR="003E1889">
        <w:rPr>
          <w:rFonts w:cstheme="minorHAnsi"/>
          <w:bCs/>
          <w:sz w:val="24"/>
        </w:rPr>
        <w:t>.</w:t>
      </w:r>
      <w:r w:rsidRPr="001F2E84">
        <w:rPr>
          <w:rFonts w:cstheme="minorHAnsi"/>
          <w:bCs/>
          <w:sz w:val="24"/>
        </w:rPr>
        <w:t xml:space="preserve"> </w:t>
      </w:r>
      <w:r w:rsidR="003E1889">
        <w:rPr>
          <w:rFonts w:cstheme="minorHAnsi"/>
          <w:bCs/>
          <w:sz w:val="24"/>
        </w:rPr>
        <w:t>Wystąpiło p</w:t>
      </w:r>
      <w:r w:rsidRPr="001F2E84">
        <w:rPr>
          <w:rFonts w:cstheme="minorHAnsi"/>
          <w:bCs/>
          <w:sz w:val="24"/>
        </w:rPr>
        <w:t xml:space="preserve">onad siedemdziesięciu muzyków Orkiestry Filharmonii Narodowej pod batutą Andrzeja </w:t>
      </w:r>
      <w:proofErr w:type="spellStart"/>
      <w:r w:rsidRPr="001F2E84">
        <w:rPr>
          <w:rFonts w:cstheme="minorHAnsi"/>
          <w:bCs/>
          <w:sz w:val="24"/>
        </w:rPr>
        <w:t>Boreyki</w:t>
      </w:r>
      <w:proofErr w:type="spellEnd"/>
      <w:r w:rsidR="003E1889">
        <w:rPr>
          <w:rFonts w:cstheme="minorHAnsi"/>
          <w:bCs/>
          <w:sz w:val="24"/>
        </w:rPr>
        <w:t xml:space="preserve">, którzy wykonali </w:t>
      </w:r>
      <w:r w:rsidRPr="001F2E84">
        <w:rPr>
          <w:rFonts w:cstheme="minorHAnsi"/>
          <w:bCs/>
          <w:sz w:val="24"/>
        </w:rPr>
        <w:t xml:space="preserve">utwory Stanisława Moniuszki i Mieczysława Karłowicza. Wydarzeniem wieczoru był występ laureata XVIII Konkursu Chopinowskiego Martina Garcia </w:t>
      </w:r>
      <w:proofErr w:type="spellStart"/>
      <w:r w:rsidRPr="001F2E84">
        <w:rPr>
          <w:rFonts w:cstheme="minorHAnsi"/>
          <w:bCs/>
          <w:sz w:val="24"/>
        </w:rPr>
        <w:t>Garcia</w:t>
      </w:r>
      <w:proofErr w:type="spellEnd"/>
      <w:r w:rsidRPr="001F2E84">
        <w:rPr>
          <w:rFonts w:cstheme="minorHAnsi"/>
          <w:bCs/>
          <w:sz w:val="24"/>
        </w:rPr>
        <w:t>.</w:t>
      </w:r>
      <w:r w:rsidR="003E1889">
        <w:rPr>
          <w:rFonts w:cstheme="minorHAnsi"/>
          <w:bCs/>
          <w:sz w:val="24"/>
        </w:rPr>
        <w:t xml:space="preserve"> Tego dnia łącznie w koncertach uczestniczyło około 1000 osób.</w:t>
      </w:r>
    </w:p>
    <w:p w14:paraId="387E6705" w14:textId="2DBD2B6F" w:rsidR="001F2E84" w:rsidRDefault="003E1889" w:rsidP="003E1889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Polska zaprezentowała się szerokiej publiczności także 7 grudnia 2021 roku. Tego dnia odbył się</w:t>
      </w:r>
      <w:r w:rsidR="001F2E84" w:rsidRPr="001F2E84">
        <w:rPr>
          <w:rFonts w:cstheme="minorHAnsi"/>
          <w:bCs/>
          <w:sz w:val="24"/>
        </w:rPr>
        <w:t xml:space="preserve"> Dzień Polski, </w:t>
      </w:r>
      <w:r>
        <w:rPr>
          <w:rFonts w:cstheme="minorHAnsi"/>
          <w:bCs/>
          <w:sz w:val="24"/>
        </w:rPr>
        <w:t xml:space="preserve">w ramach którego zorganizowano </w:t>
      </w:r>
      <w:r w:rsidR="001F2E84" w:rsidRPr="001F2E84">
        <w:rPr>
          <w:rFonts w:cstheme="minorHAnsi"/>
          <w:bCs/>
          <w:sz w:val="24"/>
        </w:rPr>
        <w:t xml:space="preserve">prestiżowe wydarzenia kulturalne z udziałem przedstawicieli </w:t>
      </w:r>
      <w:r w:rsidR="001F2E84" w:rsidRPr="001F2E84">
        <w:rPr>
          <w:rFonts w:cstheme="minorHAnsi"/>
          <w:bCs/>
          <w:sz w:val="24"/>
        </w:rPr>
        <w:lastRenderedPageBreak/>
        <w:t xml:space="preserve">najwyższych władz państwowych Polski i Zjednoczonych Emiratów Arabskich. </w:t>
      </w:r>
      <w:r>
        <w:rPr>
          <w:rFonts w:cstheme="minorHAnsi"/>
          <w:bCs/>
          <w:sz w:val="24"/>
        </w:rPr>
        <w:t>Dużym zainteresowaniem cieszył się</w:t>
      </w:r>
      <w:r w:rsidR="001F2E84" w:rsidRPr="001F2E84">
        <w:rPr>
          <w:rFonts w:cstheme="minorHAnsi"/>
          <w:bCs/>
          <w:sz w:val="24"/>
        </w:rPr>
        <w:t xml:space="preserve"> koncert polskiej muzyki rozrywkowej.</w:t>
      </w:r>
      <w:r w:rsidR="00276B2B">
        <w:rPr>
          <w:rFonts w:cstheme="minorHAnsi"/>
          <w:bCs/>
          <w:sz w:val="24"/>
        </w:rPr>
        <w:t xml:space="preserve"> Wzięło w nim udział około 700 osób.</w:t>
      </w:r>
    </w:p>
    <w:p w14:paraId="5D8F3522" w14:textId="23029EBA" w:rsidR="00CE3A96" w:rsidRDefault="00470DFF" w:rsidP="00634CFA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Z kolei 29 stycznia 2022 roku na scenie </w:t>
      </w:r>
      <w:proofErr w:type="spellStart"/>
      <w:r w:rsidRPr="00470DFF">
        <w:rPr>
          <w:rFonts w:cstheme="minorHAnsi"/>
          <w:bCs/>
          <w:sz w:val="24"/>
        </w:rPr>
        <w:t>Dubai</w:t>
      </w:r>
      <w:proofErr w:type="spellEnd"/>
      <w:r w:rsidRPr="00470DFF">
        <w:rPr>
          <w:rFonts w:cstheme="minorHAnsi"/>
          <w:bCs/>
          <w:sz w:val="24"/>
        </w:rPr>
        <w:t xml:space="preserve"> Millenium </w:t>
      </w:r>
      <w:proofErr w:type="spellStart"/>
      <w:r w:rsidRPr="00470DFF">
        <w:rPr>
          <w:rFonts w:cstheme="minorHAnsi"/>
          <w:bCs/>
          <w:sz w:val="24"/>
        </w:rPr>
        <w:t>Amphitheatre</w:t>
      </w:r>
      <w:proofErr w:type="spellEnd"/>
      <w:r>
        <w:rPr>
          <w:rFonts w:cstheme="minorHAnsi"/>
          <w:bCs/>
          <w:sz w:val="24"/>
        </w:rPr>
        <w:t xml:space="preserve"> publiczność mogła podziwiać występ Zespołu Pieśni i Tańca „Śląsk”. W koncercie wzięło udział około 600 osób, którzy poznali</w:t>
      </w:r>
      <w:r w:rsidR="008B41BD">
        <w:rPr>
          <w:rFonts w:cstheme="minorHAnsi"/>
          <w:bCs/>
          <w:sz w:val="24"/>
        </w:rPr>
        <w:t xml:space="preserve"> bliżej</w:t>
      </w:r>
      <w:r>
        <w:rPr>
          <w:rFonts w:cstheme="minorHAnsi"/>
          <w:bCs/>
          <w:sz w:val="24"/>
        </w:rPr>
        <w:t xml:space="preserve"> jeden z najbardziej </w:t>
      </w:r>
      <w:r w:rsidR="00634CFA">
        <w:rPr>
          <w:rFonts w:cstheme="minorHAnsi"/>
          <w:bCs/>
          <w:sz w:val="24"/>
        </w:rPr>
        <w:t>uznanych</w:t>
      </w:r>
      <w:r>
        <w:rPr>
          <w:rFonts w:cstheme="minorHAnsi"/>
          <w:bCs/>
          <w:sz w:val="24"/>
        </w:rPr>
        <w:t xml:space="preserve"> zespołów folklorystycznych na świecie</w:t>
      </w:r>
      <w:r w:rsidR="00980021">
        <w:rPr>
          <w:rFonts w:cstheme="minorHAnsi"/>
          <w:bCs/>
          <w:sz w:val="24"/>
        </w:rPr>
        <w:t>.</w:t>
      </w:r>
      <w:r>
        <w:rPr>
          <w:rFonts w:cstheme="minorHAnsi"/>
          <w:bCs/>
          <w:sz w:val="24"/>
        </w:rPr>
        <w:t xml:space="preserve"> </w:t>
      </w:r>
      <w:r w:rsidR="00634CFA">
        <w:rPr>
          <w:rFonts w:cstheme="minorHAnsi"/>
          <w:bCs/>
          <w:sz w:val="24"/>
        </w:rPr>
        <w:t>O skali jego popularności świadczy fakt, że o</w:t>
      </w:r>
      <w:r w:rsidRPr="00470DFF">
        <w:rPr>
          <w:rFonts w:cstheme="minorHAnsi"/>
          <w:bCs/>
          <w:sz w:val="24"/>
        </w:rPr>
        <w:t xml:space="preserve">d momentu powstania w 1953 roku „Śląsk” </w:t>
      </w:r>
      <w:r w:rsidR="00634CFA">
        <w:rPr>
          <w:rFonts w:cstheme="minorHAnsi"/>
          <w:bCs/>
          <w:sz w:val="24"/>
        </w:rPr>
        <w:t>zagrał około</w:t>
      </w:r>
      <w:r w:rsidRPr="00470DFF">
        <w:rPr>
          <w:rFonts w:cstheme="minorHAnsi"/>
          <w:bCs/>
          <w:sz w:val="24"/>
        </w:rPr>
        <w:t xml:space="preserve"> 9000 spektakli w 44 krajach</w:t>
      </w:r>
      <w:r w:rsidR="00634CFA">
        <w:rPr>
          <w:rFonts w:cstheme="minorHAnsi"/>
          <w:bCs/>
          <w:sz w:val="24"/>
        </w:rPr>
        <w:t>.</w:t>
      </w:r>
    </w:p>
    <w:p w14:paraId="3500A49D" w14:textId="6D2E9C63" w:rsidR="00470DFF" w:rsidRDefault="00CE3A96" w:rsidP="005A57DD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Polska zorganizowała także występ Tomasza Organka i Kamila Patera. 8 lutego 2022 roku w</w:t>
      </w:r>
      <w:r w:rsidRPr="00CE3A96">
        <w:rPr>
          <w:rFonts w:cstheme="minorHAnsi"/>
          <w:bCs/>
          <w:sz w:val="24"/>
        </w:rPr>
        <w:t>ystąpili</w:t>
      </w:r>
      <w:r>
        <w:rPr>
          <w:rFonts w:cstheme="minorHAnsi"/>
          <w:bCs/>
          <w:sz w:val="24"/>
        </w:rPr>
        <w:t xml:space="preserve"> jako </w:t>
      </w:r>
      <w:r w:rsidRPr="00CE3A96">
        <w:rPr>
          <w:rFonts w:cstheme="minorHAnsi"/>
          <w:bCs/>
          <w:sz w:val="24"/>
        </w:rPr>
        <w:t>YOU//</w:t>
      </w:r>
      <w:proofErr w:type="spellStart"/>
      <w:r w:rsidRPr="00CE3A96">
        <w:rPr>
          <w:rFonts w:cstheme="minorHAnsi"/>
          <w:bCs/>
          <w:sz w:val="24"/>
        </w:rPr>
        <w:t>niverse</w:t>
      </w:r>
      <w:proofErr w:type="spellEnd"/>
      <w:r>
        <w:rPr>
          <w:rFonts w:cstheme="minorHAnsi"/>
          <w:bCs/>
          <w:sz w:val="24"/>
        </w:rPr>
        <w:t xml:space="preserve"> </w:t>
      </w:r>
      <w:r w:rsidRPr="00CE3A96">
        <w:rPr>
          <w:rFonts w:cstheme="minorHAnsi"/>
          <w:bCs/>
          <w:sz w:val="24"/>
        </w:rPr>
        <w:t xml:space="preserve">na scenie </w:t>
      </w:r>
      <w:proofErr w:type="spellStart"/>
      <w:r w:rsidRPr="00CE3A96">
        <w:rPr>
          <w:rFonts w:cstheme="minorHAnsi"/>
          <w:bCs/>
          <w:sz w:val="24"/>
        </w:rPr>
        <w:t>Dubai</w:t>
      </w:r>
      <w:proofErr w:type="spellEnd"/>
      <w:r w:rsidRPr="00CE3A96">
        <w:rPr>
          <w:rFonts w:cstheme="minorHAnsi"/>
          <w:bCs/>
          <w:sz w:val="24"/>
        </w:rPr>
        <w:t xml:space="preserve"> Millenium </w:t>
      </w:r>
      <w:proofErr w:type="spellStart"/>
      <w:r w:rsidRPr="00CE3A96">
        <w:rPr>
          <w:rFonts w:cstheme="minorHAnsi"/>
          <w:bCs/>
          <w:sz w:val="24"/>
        </w:rPr>
        <w:t>Amphitheater</w:t>
      </w:r>
      <w:proofErr w:type="spellEnd"/>
      <w:r>
        <w:rPr>
          <w:rFonts w:cstheme="minorHAnsi"/>
          <w:bCs/>
          <w:sz w:val="24"/>
        </w:rPr>
        <w:t xml:space="preserve"> i udowodnili, że muzyka jest językiem uniwersalnym. Przekonało się o tym </w:t>
      </w:r>
      <w:r w:rsidR="005A57DD">
        <w:rPr>
          <w:rFonts w:cstheme="minorHAnsi"/>
          <w:bCs/>
          <w:sz w:val="24"/>
        </w:rPr>
        <w:t>200</w:t>
      </w:r>
      <w:r w:rsidRPr="00CE3A96">
        <w:rPr>
          <w:rFonts w:cstheme="minorHAnsi"/>
          <w:bCs/>
          <w:sz w:val="24"/>
        </w:rPr>
        <w:t xml:space="preserve"> gości</w:t>
      </w:r>
      <w:r w:rsidR="005A57DD">
        <w:rPr>
          <w:rFonts w:cstheme="minorHAnsi"/>
          <w:bCs/>
          <w:sz w:val="24"/>
        </w:rPr>
        <w:t xml:space="preserve"> odwiedzających</w:t>
      </w:r>
      <w:r w:rsidRPr="00CE3A96">
        <w:rPr>
          <w:rFonts w:cstheme="minorHAnsi"/>
          <w:bCs/>
          <w:sz w:val="24"/>
        </w:rPr>
        <w:t xml:space="preserve"> </w:t>
      </w:r>
      <w:r w:rsidR="005A57DD">
        <w:rPr>
          <w:rFonts w:cstheme="minorHAnsi"/>
          <w:bCs/>
          <w:sz w:val="24"/>
        </w:rPr>
        <w:t>tego dnia Wystawę Światową.</w:t>
      </w:r>
    </w:p>
    <w:p w14:paraId="6EB11CE9" w14:textId="410149B9" w:rsidR="005A57DD" w:rsidRDefault="005A57DD" w:rsidP="005A57DD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Na zakończenie projektu Chopin </w:t>
      </w:r>
      <w:proofErr w:type="spellStart"/>
      <w:r>
        <w:rPr>
          <w:rFonts w:cstheme="minorHAnsi"/>
          <w:bCs/>
          <w:sz w:val="24"/>
        </w:rPr>
        <w:t>at</w:t>
      </w:r>
      <w:proofErr w:type="spellEnd"/>
      <w:r>
        <w:rPr>
          <w:rFonts w:cstheme="minorHAnsi"/>
          <w:bCs/>
          <w:sz w:val="24"/>
        </w:rPr>
        <w:t xml:space="preserve"> Expo 2020 </w:t>
      </w:r>
      <w:proofErr w:type="spellStart"/>
      <w:r>
        <w:rPr>
          <w:rFonts w:cstheme="minorHAnsi"/>
          <w:bCs/>
          <w:sz w:val="24"/>
        </w:rPr>
        <w:t>Dubai</w:t>
      </w:r>
      <w:proofErr w:type="spellEnd"/>
      <w:r>
        <w:rPr>
          <w:rFonts w:cstheme="minorHAnsi"/>
          <w:bCs/>
          <w:sz w:val="24"/>
        </w:rPr>
        <w:t xml:space="preserve"> w amfiteatrze odbył się jeszcze koncert </w:t>
      </w:r>
      <w:r w:rsidRPr="005A57DD">
        <w:rPr>
          <w:rFonts w:cstheme="minorHAnsi"/>
          <w:bCs/>
          <w:sz w:val="24"/>
        </w:rPr>
        <w:t xml:space="preserve">galowy dwóch niezwykle utalentowanych pianistów: </w:t>
      </w:r>
      <w:proofErr w:type="spellStart"/>
      <w:r w:rsidRPr="005A57DD">
        <w:rPr>
          <w:rFonts w:cstheme="minorHAnsi"/>
          <w:bCs/>
          <w:sz w:val="24"/>
        </w:rPr>
        <w:t>Tony'ego</w:t>
      </w:r>
      <w:proofErr w:type="spellEnd"/>
      <w:r w:rsidRPr="005A57DD">
        <w:rPr>
          <w:rFonts w:cstheme="minorHAnsi"/>
          <w:bCs/>
          <w:sz w:val="24"/>
        </w:rPr>
        <w:t xml:space="preserve"> </w:t>
      </w:r>
      <w:proofErr w:type="spellStart"/>
      <w:r w:rsidRPr="005A57DD">
        <w:rPr>
          <w:rFonts w:cstheme="minorHAnsi"/>
          <w:bCs/>
          <w:sz w:val="24"/>
        </w:rPr>
        <w:t>Yike</w:t>
      </w:r>
      <w:proofErr w:type="spellEnd"/>
      <w:r w:rsidRPr="005A57DD">
        <w:rPr>
          <w:rFonts w:cstheme="minorHAnsi"/>
          <w:bCs/>
          <w:sz w:val="24"/>
        </w:rPr>
        <w:t xml:space="preserve"> Yanga z Kanady i Szymona Nehringa - pianisty z Polski.</w:t>
      </w:r>
      <w:r>
        <w:rPr>
          <w:rFonts w:cstheme="minorHAnsi"/>
          <w:bCs/>
          <w:sz w:val="24"/>
        </w:rPr>
        <w:t xml:space="preserve"> Byli oni </w:t>
      </w:r>
      <w:r w:rsidRPr="005A57DD">
        <w:rPr>
          <w:rFonts w:cstheme="minorHAnsi"/>
          <w:bCs/>
          <w:sz w:val="24"/>
        </w:rPr>
        <w:t xml:space="preserve">finalistami XVII Międzynarodowego Konkursu </w:t>
      </w:r>
      <w:r>
        <w:rPr>
          <w:rFonts w:cstheme="minorHAnsi"/>
          <w:bCs/>
          <w:sz w:val="24"/>
        </w:rPr>
        <w:t>Chopinowskiego</w:t>
      </w:r>
      <w:r w:rsidRPr="005A57DD">
        <w:rPr>
          <w:rFonts w:cstheme="minorHAnsi"/>
          <w:bCs/>
          <w:sz w:val="24"/>
        </w:rPr>
        <w:t>.</w:t>
      </w:r>
      <w:r>
        <w:rPr>
          <w:rFonts w:cstheme="minorHAnsi"/>
          <w:bCs/>
          <w:sz w:val="24"/>
        </w:rPr>
        <w:t xml:space="preserve"> </w:t>
      </w:r>
      <w:r w:rsidR="00980021">
        <w:rPr>
          <w:rFonts w:cstheme="minorHAnsi"/>
          <w:bCs/>
          <w:sz w:val="24"/>
        </w:rPr>
        <w:t>„</w:t>
      </w:r>
      <w:r w:rsidRPr="005A57DD">
        <w:rPr>
          <w:rFonts w:cstheme="minorHAnsi"/>
          <w:bCs/>
          <w:sz w:val="24"/>
        </w:rPr>
        <w:t>Poland. Canada. Piano Concert</w:t>
      </w:r>
      <w:r w:rsidR="00980021">
        <w:rPr>
          <w:rFonts w:cstheme="minorHAnsi"/>
          <w:bCs/>
          <w:sz w:val="24"/>
        </w:rPr>
        <w:t>”</w:t>
      </w:r>
      <w:r>
        <w:rPr>
          <w:rFonts w:cstheme="minorHAnsi"/>
          <w:bCs/>
          <w:sz w:val="24"/>
        </w:rPr>
        <w:t xml:space="preserve"> odbył się 27 marca 2022 roku i  zgromadził około 500 osób.</w:t>
      </w:r>
    </w:p>
    <w:p w14:paraId="5D924BFA" w14:textId="4355AD05" w:rsidR="00AE2FA2" w:rsidRDefault="005A57DD" w:rsidP="005A57DD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Oprócz dużych wydarzeń w Pawilonie Polski regularnie odbywał się </w:t>
      </w:r>
      <w:r w:rsidR="00AE2FA2" w:rsidRPr="00773A93">
        <w:rPr>
          <w:rFonts w:cstheme="minorHAnsi"/>
          <w:bCs/>
          <w:sz w:val="24"/>
        </w:rPr>
        <w:t>recitale chopinowskie</w:t>
      </w:r>
      <w:r>
        <w:rPr>
          <w:rFonts w:cstheme="minorHAnsi"/>
          <w:bCs/>
          <w:sz w:val="24"/>
        </w:rPr>
        <w:t xml:space="preserve">. Ważną inicjatywą był także cykl </w:t>
      </w:r>
      <w:r w:rsidRPr="005A57DD">
        <w:rPr>
          <w:rFonts w:cstheme="minorHAnsi"/>
          <w:bCs/>
          <w:sz w:val="24"/>
        </w:rPr>
        <w:t>9 koncertów Karoliny Cichej i SW@DA w ramach polsko-ukraińskiej współpracy na Expo</w:t>
      </w:r>
      <w:r>
        <w:rPr>
          <w:rFonts w:cstheme="minorHAnsi"/>
          <w:bCs/>
          <w:sz w:val="24"/>
        </w:rPr>
        <w:t>.</w:t>
      </w:r>
      <w:r w:rsidRPr="005A57DD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>Odbywały się one także</w:t>
      </w:r>
      <w:r w:rsidRPr="005A57DD">
        <w:rPr>
          <w:rFonts w:cstheme="minorHAnsi"/>
          <w:bCs/>
          <w:sz w:val="24"/>
        </w:rPr>
        <w:t xml:space="preserve"> w Pawilonie Ukrainy</w:t>
      </w:r>
      <w:r>
        <w:rPr>
          <w:rFonts w:cstheme="minorHAnsi"/>
          <w:bCs/>
          <w:sz w:val="24"/>
        </w:rPr>
        <w:t>,</w:t>
      </w:r>
      <w:r w:rsidRPr="005A57DD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 xml:space="preserve">a łącznie </w:t>
      </w:r>
      <w:r w:rsidRPr="005A57DD">
        <w:rPr>
          <w:rFonts w:cstheme="minorHAnsi"/>
          <w:bCs/>
          <w:sz w:val="24"/>
        </w:rPr>
        <w:t>wzięło</w:t>
      </w:r>
      <w:r>
        <w:rPr>
          <w:rFonts w:cstheme="minorHAnsi"/>
          <w:bCs/>
          <w:sz w:val="24"/>
        </w:rPr>
        <w:t xml:space="preserve"> w nich</w:t>
      </w:r>
      <w:r w:rsidRPr="005A57DD">
        <w:rPr>
          <w:rFonts w:cstheme="minorHAnsi"/>
          <w:bCs/>
          <w:sz w:val="24"/>
        </w:rPr>
        <w:t xml:space="preserve"> udział ok. 650 osób</w:t>
      </w:r>
      <w:r w:rsidR="00AE2FA2">
        <w:rPr>
          <w:rFonts w:cstheme="minorHAnsi"/>
          <w:bCs/>
          <w:sz w:val="24"/>
        </w:rPr>
        <w:t>.</w:t>
      </w:r>
    </w:p>
    <w:p w14:paraId="53BCBA5F" w14:textId="170760BE" w:rsidR="0050484C" w:rsidRDefault="0050484C" w:rsidP="005A57DD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5D3FB6A6" wp14:editId="29E31FA3">
            <wp:extent cx="2977116" cy="1984162"/>
            <wp:effectExtent l="0" t="0" r="0" b="0"/>
            <wp:docPr id="9" name="Obraz 9" descr="C:\Users\pwojdat\Downloads\277584178_2558444827618969_777977004981570967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wojdat\Downloads\277584178_2558444827618969_7779770049815709675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309" cy="199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Cs/>
          <w:sz w:val="24"/>
        </w:rPr>
        <w:t xml:space="preserve">  </w:t>
      </w: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518B393A" wp14:editId="684DFD5D">
            <wp:extent cx="2977116" cy="1984162"/>
            <wp:effectExtent l="0" t="0" r="0" b="0"/>
            <wp:docPr id="12" name="Obraz 12" descr="C:\Users\pwojdat\Downloads\277253379_2558444880952297_295192965077616483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wojdat\Downloads\277253379_2558444880952297_2951929650776164839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638" cy="198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1BA1C" w14:textId="1744CFC4" w:rsidR="00190597" w:rsidRPr="00190597" w:rsidRDefault="00190597" w:rsidP="00AE2FA2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 w:rsidRPr="00190597">
        <w:rPr>
          <w:rFonts w:cstheme="minorHAnsi"/>
          <w:b/>
          <w:color w:val="C00000"/>
          <w:sz w:val="28"/>
          <w:szCs w:val="24"/>
        </w:rPr>
        <w:t>Wydarzenia kulturalne i społeczne</w:t>
      </w:r>
    </w:p>
    <w:p w14:paraId="64B99ED9" w14:textId="11F754E5" w:rsidR="00AE2FA2" w:rsidRDefault="00190597" w:rsidP="00AE2FA2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W trakcie sześciu miesięcy udziału</w:t>
      </w:r>
      <w:r w:rsidR="00E539A6">
        <w:rPr>
          <w:rFonts w:cstheme="minorHAnsi"/>
          <w:bCs/>
          <w:sz w:val="24"/>
        </w:rPr>
        <w:t xml:space="preserve"> Polski na Expo 2020 </w:t>
      </w:r>
      <w:proofErr w:type="spellStart"/>
      <w:r w:rsidR="00E539A6">
        <w:rPr>
          <w:rFonts w:cstheme="minorHAnsi"/>
          <w:bCs/>
          <w:sz w:val="24"/>
        </w:rPr>
        <w:t>Dubai</w:t>
      </w:r>
      <w:proofErr w:type="spellEnd"/>
      <w:r w:rsidR="00E539A6">
        <w:rPr>
          <w:rFonts w:cstheme="minorHAnsi"/>
          <w:bCs/>
          <w:sz w:val="24"/>
        </w:rPr>
        <w:t xml:space="preserve"> odbyło się wiele wydarzeń kulturalnych i społecznych. </w:t>
      </w:r>
      <w:r w:rsidR="001F2E84" w:rsidRPr="001F2E84">
        <w:rPr>
          <w:rFonts w:cstheme="minorHAnsi"/>
          <w:bCs/>
          <w:sz w:val="24"/>
        </w:rPr>
        <w:t>20 listopada 2021 r. w Pawilonie Polski obchodzony był Międzynarodowy Dzień Dziecka. Program dnia obejmował m.in. występy muzyczne i taneczne, warsztaty edukacyjne, czy malowanie twarzy. Najmłodsi goście zapoznali się również z najbardziej znanymi wierszami polskich poetów. Tego dnia odbyło się także seminarium „</w:t>
      </w:r>
      <w:proofErr w:type="spellStart"/>
      <w:r w:rsidR="001F2E84" w:rsidRPr="001F2E84">
        <w:rPr>
          <w:rFonts w:cstheme="minorHAnsi"/>
          <w:bCs/>
          <w:sz w:val="24"/>
        </w:rPr>
        <w:t>EduTech</w:t>
      </w:r>
      <w:proofErr w:type="spellEnd"/>
      <w:r w:rsidR="001F2E84" w:rsidRPr="001F2E84">
        <w:rPr>
          <w:rFonts w:cstheme="minorHAnsi"/>
          <w:bCs/>
          <w:sz w:val="24"/>
        </w:rPr>
        <w:t xml:space="preserve"> </w:t>
      </w:r>
      <w:proofErr w:type="spellStart"/>
      <w:r w:rsidR="001F2E84" w:rsidRPr="001F2E84">
        <w:rPr>
          <w:rFonts w:cstheme="minorHAnsi"/>
          <w:bCs/>
          <w:sz w:val="24"/>
        </w:rPr>
        <w:t>made</w:t>
      </w:r>
      <w:proofErr w:type="spellEnd"/>
      <w:r w:rsidR="001F2E84" w:rsidRPr="001F2E84">
        <w:rPr>
          <w:rFonts w:cstheme="minorHAnsi"/>
          <w:bCs/>
          <w:sz w:val="24"/>
        </w:rPr>
        <w:t xml:space="preserve"> in Poland. </w:t>
      </w:r>
      <w:proofErr w:type="spellStart"/>
      <w:r w:rsidR="001F2E84" w:rsidRPr="001F2E84">
        <w:rPr>
          <w:rFonts w:cstheme="minorHAnsi"/>
          <w:bCs/>
          <w:sz w:val="24"/>
        </w:rPr>
        <w:t>Trends</w:t>
      </w:r>
      <w:proofErr w:type="spellEnd"/>
      <w:r w:rsidR="001F2E84" w:rsidRPr="001F2E84">
        <w:rPr>
          <w:rFonts w:cstheme="minorHAnsi"/>
          <w:bCs/>
          <w:sz w:val="24"/>
        </w:rPr>
        <w:t xml:space="preserve"> &amp; </w:t>
      </w:r>
      <w:proofErr w:type="spellStart"/>
      <w:r w:rsidR="001F2E84" w:rsidRPr="001F2E84">
        <w:rPr>
          <w:rFonts w:cstheme="minorHAnsi"/>
          <w:bCs/>
          <w:sz w:val="24"/>
        </w:rPr>
        <w:t>Innovations</w:t>
      </w:r>
      <w:proofErr w:type="spellEnd"/>
      <w:r w:rsidR="001F2E84" w:rsidRPr="001F2E84">
        <w:rPr>
          <w:rFonts w:cstheme="minorHAnsi"/>
          <w:bCs/>
          <w:sz w:val="24"/>
        </w:rPr>
        <w:t>”. Podczas spotkania dyskutowano na tematy związane z przyszłością edukacji, a polskie firmy zaprezentowały swoje innowacyjne rozwiązania dla uczniów, rodziców i nauczycieli</w:t>
      </w:r>
      <w:r w:rsidR="00E539A6">
        <w:rPr>
          <w:rFonts w:cstheme="minorHAnsi"/>
          <w:bCs/>
          <w:sz w:val="24"/>
        </w:rPr>
        <w:t>.</w:t>
      </w:r>
    </w:p>
    <w:p w14:paraId="5410590C" w14:textId="3971CDA6" w:rsidR="00E539A6" w:rsidRDefault="00E539A6" w:rsidP="00E539A6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2 lutego 2022 r. p</w:t>
      </w:r>
      <w:r w:rsidRPr="00E539A6">
        <w:rPr>
          <w:rFonts w:cstheme="minorHAnsi"/>
          <w:bCs/>
          <w:sz w:val="24"/>
        </w:rPr>
        <w:t>odczas Polskiego Dnia Sportu obył się turniej piłkarski, w którym uczestniczyło 6 drużyn – reprezentacji pawilonów</w:t>
      </w:r>
      <w:r>
        <w:rPr>
          <w:rFonts w:cstheme="minorHAnsi"/>
          <w:bCs/>
          <w:sz w:val="24"/>
        </w:rPr>
        <w:t>. Zorganizowano też</w:t>
      </w:r>
      <w:r w:rsidRPr="00E539A6">
        <w:rPr>
          <w:rFonts w:cstheme="minorHAnsi"/>
          <w:bCs/>
          <w:sz w:val="24"/>
        </w:rPr>
        <w:t xml:space="preserve"> otwarte zajęcia fitness na terenie Expo</w:t>
      </w:r>
      <w:r>
        <w:rPr>
          <w:rFonts w:cstheme="minorHAnsi"/>
          <w:bCs/>
          <w:sz w:val="24"/>
        </w:rPr>
        <w:t xml:space="preserve"> 2020 </w:t>
      </w:r>
      <w:proofErr w:type="spellStart"/>
      <w:r>
        <w:rPr>
          <w:rFonts w:cstheme="minorHAnsi"/>
          <w:bCs/>
          <w:sz w:val="24"/>
        </w:rPr>
        <w:t>Dubai</w:t>
      </w:r>
      <w:proofErr w:type="spellEnd"/>
      <w:r>
        <w:rPr>
          <w:rFonts w:cstheme="minorHAnsi"/>
          <w:bCs/>
          <w:sz w:val="24"/>
        </w:rPr>
        <w:t xml:space="preserve">. </w:t>
      </w:r>
      <w:r w:rsidRPr="00E539A6">
        <w:rPr>
          <w:rFonts w:cstheme="minorHAnsi"/>
          <w:bCs/>
          <w:sz w:val="24"/>
        </w:rPr>
        <w:t xml:space="preserve">Pod koniec lutego podczas </w:t>
      </w:r>
      <w:r w:rsidR="00980021">
        <w:rPr>
          <w:rFonts w:cstheme="minorHAnsi"/>
          <w:bCs/>
          <w:sz w:val="24"/>
        </w:rPr>
        <w:t>„</w:t>
      </w:r>
      <w:r w:rsidRPr="00E539A6">
        <w:rPr>
          <w:rFonts w:cstheme="minorHAnsi"/>
          <w:bCs/>
          <w:sz w:val="24"/>
        </w:rPr>
        <w:t>targów</w:t>
      </w:r>
      <w:r w:rsidR="00980021">
        <w:rPr>
          <w:rFonts w:cstheme="minorHAnsi"/>
          <w:bCs/>
          <w:sz w:val="24"/>
        </w:rPr>
        <w:t xml:space="preserve"> studenckich”</w:t>
      </w:r>
      <w:r w:rsidRPr="00E539A6">
        <w:rPr>
          <w:rFonts w:cstheme="minorHAnsi"/>
          <w:bCs/>
          <w:sz w:val="24"/>
        </w:rPr>
        <w:t xml:space="preserve"> w Pawilonie Polski można było się z kolei zapoznać z ofertą edukacyjną 15 polskich uczelni. </w:t>
      </w:r>
      <w:r>
        <w:rPr>
          <w:rFonts w:cstheme="minorHAnsi"/>
          <w:bCs/>
          <w:sz w:val="24"/>
        </w:rPr>
        <w:t>W targach uczestniczyli przedstawiciele:</w:t>
      </w:r>
      <w:r w:rsidRPr="00E539A6">
        <w:rPr>
          <w:rFonts w:cstheme="minorHAnsi"/>
          <w:bCs/>
          <w:sz w:val="24"/>
        </w:rPr>
        <w:t xml:space="preserve"> Katolicki</w:t>
      </w:r>
      <w:r>
        <w:rPr>
          <w:rFonts w:cstheme="minorHAnsi"/>
          <w:bCs/>
          <w:sz w:val="24"/>
        </w:rPr>
        <w:t>ego</w:t>
      </w:r>
      <w:r w:rsidRPr="00E539A6">
        <w:rPr>
          <w:rFonts w:cstheme="minorHAnsi"/>
          <w:bCs/>
          <w:sz w:val="24"/>
        </w:rPr>
        <w:t xml:space="preserve"> Uniwersytet</w:t>
      </w:r>
      <w:r>
        <w:rPr>
          <w:rFonts w:cstheme="minorHAnsi"/>
          <w:bCs/>
          <w:sz w:val="24"/>
        </w:rPr>
        <w:t>u</w:t>
      </w:r>
      <w:r w:rsidRPr="00E539A6">
        <w:rPr>
          <w:rFonts w:cstheme="minorHAnsi"/>
          <w:bCs/>
          <w:sz w:val="24"/>
        </w:rPr>
        <w:t xml:space="preserve"> Lubelski</w:t>
      </w:r>
      <w:r>
        <w:rPr>
          <w:rFonts w:cstheme="minorHAnsi"/>
          <w:bCs/>
          <w:sz w:val="24"/>
        </w:rPr>
        <w:t>ego Jana Pawła II, Politechniki Gdańskiej, Politechniki Lubelskiej</w:t>
      </w:r>
      <w:r w:rsidRPr="00E539A6">
        <w:rPr>
          <w:rFonts w:cstheme="minorHAnsi"/>
          <w:bCs/>
          <w:sz w:val="24"/>
        </w:rPr>
        <w:t>, Śląski</w:t>
      </w:r>
      <w:r>
        <w:rPr>
          <w:rFonts w:cstheme="minorHAnsi"/>
          <w:bCs/>
          <w:sz w:val="24"/>
        </w:rPr>
        <w:t>ego</w:t>
      </w:r>
      <w:r w:rsidRPr="00E539A6">
        <w:rPr>
          <w:rFonts w:cstheme="minorHAnsi"/>
          <w:bCs/>
          <w:sz w:val="24"/>
        </w:rPr>
        <w:t xml:space="preserve"> Uniwersytet</w:t>
      </w:r>
      <w:r>
        <w:rPr>
          <w:rFonts w:cstheme="minorHAnsi"/>
          <w:bCs/>
          <w:sz w:val="24"/>
        </w:rPr>
        <w:t>u Medycznego</w:t>
      </w:r>
      <w:r w:rsidRPr="00E539A6">
        <w:rPr>
          <w:rFonts w:cstheme="minorHAnsi"/>
          <w:bCs/>
          <w:sz w:val="24"/>
        </w:rPr>
        <w:t xml:space="preserve"> w Katowicach, Uniwersytet</w:t>
      </w:r>
      <w:r>
        <w:rPr>
          <w:rFonts w:cstheme="minorHAnsi"/>
          <w:bCs/>
          <w:sz w:val="24"/>
        </w:rPr>
        <w:t>u Ekonomicznego</w:t>
      </w:r>
      <w:r w:rsidRPr="00E539A6">
        <w:rPr>
          <w:rFonts w:cstheme="minorHAnsi"/>
          <w:bCs/>
          <w:sz w:val="24"/>
        </w:rPr>
        <w:t xml:space="preserve"> w Krakowie, Uniwersytet</w:t>
      </w:r>
      <w:r>
        <w:rPr>
          <w:rFonts w:cstheme="minorHAnsi"/>
          <w:bCs/>
          <w:sz w:val="24"/>
        </w:rPr>
        <w:t>u Ekonomicznego</w:t>
      </w:r>
      <w:r w:rsidRPr="00E539A6">
        <w:rPr>
          <w:rFonts w:cstheme="minorHAnsi"/>
          <w:bCs/>
          <w:sz w:val="24"/>
        </w:rPr>
        <w:t xml:space="preserve"> w Poznaniu, Uniwersytet Gdański</w:t>
      </w:r>
      <w:r>
        <w:rPr>
          <w:rFonts w:cstheme="minorHAnsi"/>
          <w:bCs/>
          <w:sz w:val="24"/>
        </w:rPr>
        <w:t>ego</w:t>
      </w:r>
      <w:r w:rsidRPr="00E539A6">
        <w:rPr>
          <w:rFonts w:cstheme="minorHAnsi"/>
          <w:bCs/>
          <w:sz w:val="24"/>
        </w:rPr>
        <w:t>, Uniwersytet</w:t>
      </w:r>
      <w:r>
        <w:rPr>
          <w:rFonts w:cstheme="minorHAnsi"/>
          <w:bCs/>
          <w:sz w:val="24"/>
        </w:rPr>
        <w:t>u</w:t>
      </w:r>
      <w:r w:rsidRPr="00E539A6">
        <w:rPr>
          <w:rFonts w:cstheme="minorHAnsi"/>
          <w:bCs/>
          <w:sz w:val="24"/>
        </w:rPr>
        <w:t xml:space="preserve"> im. Adama Mickiewicza w Poznaniu, Uniwersytet</w:t>
      </w:r>
      <w:r>
        <w:rPr>
          <w:rFonts w:cstheme="minorHAnsi"/>
          <w:bCs/>
          <w:sz w:val="24"/>
        </w:rPr>
        <w:t>u</w:t>
      </w:r>
      <w:r w:rsidRPr="00E539A6">
        <w:rPr>
          <w:rFonts w:cstheme="minorHAnsi"/>
          <w:bCs/>
          <w:sz w:val="24"/>
        </w:rPr>
        <w:t xml:space="preserve"> </w:t>
      </w:r>
      <w:r w:rsidRPr="00E539A6">
        <w:rPr>
          <w:rFonts w:cstheme="minorHAnsi"/>
          <w:bCs/>
          <w:sz w:val="24"/>
        </w:rPr>
        <w:lastRenderedPageBreak/>
        <w:t>Jagielloński</w:t>
      </w:r>
      <w:r>
        <w:rPr>
          <w:rFonts w:cstheme="minorHAnsi"/>
          <w:bCs/>
          <w:sz w:val="24"/>
        </w:rPr>
        <w:t>ego,</w:t>
      </w:r>
      <w:r w:rsidRPr="00E539A6">
        <w:rPr>
          <w:rFonts w:cstheme="minorHAnsi"/>
          <w:bCs/>
          <w:sz w:val="24"/>
        </w:rPr>
        <w:t xml:space="preserve"> Collegium </w:t>
      </w:r>
      <w:proofErr w:type="spellStart"/>
      <w:r w:rsidRPr="00E539A6">
        <w:rPr>
          <w:rFonts w:cstheme="minorHAnsi"/>
          <w:bCs/>
          <w:sz w:val="24"/>
        </w:rPr>
        <w:t>Medicum</w:t>
      </w:r>
      <w:proofErr w:type="spellEnd"/>
      <w:r w:rsidRPr="00E539A6">
        <w:rPr>
          <w:rFonts w:cstheme="minorHAnsi"/>
          <w:bCs/>
          <w:sz w:val="24"/>
        </w:rPr>
        <w:t>, Uniwersytet</w:t>
      </w:r>
      <w:r>
        <w:rPr>
          <w:rFonts w:cstheme="minorHAnsi"/>
          <w:bCs/>
          <w:sz w:val="24"/>
        </w:rPr>
        <w:t>u</w:t>
      </w:r>
      <w:r w:rsidRPr="00E539A6">
        <w:rPr>
          <w:rFonts w:cstheme="minorHAnsi"/>
          <w:bCs/>
          <w:sz w:val="24"/>
        </w:rPr>
        <w:t xml:space="preserve"> Jagielloński</w:t>
      </w:r>
      <w:r>
        <w:rPr>
          <w:rFonts w:cstheme="minorHAnsi"/>
          <w:bCs/>
          <w:sz w:val="24"/>
        </w:rPr>
        <w:t>ego</w:t>
      </w:r>
      <w:r w:rsidRPr="00E539A6">
        <w:rPr>
          <w:rFonts w:cstheme="minorHAnsi"/>
          <w:bCs/>
          <w:sz w:val="24"/>
        </w:rPr>
        <w:t xml:space="preserve"> w Krakowie</w:t>
      </w:r>
      <w:r>
        <w:rPr>
          <w:rFonts w:cstheme="minorHAnsi"/>
          <w:bCs/>
          <w:sz w:val="24"/>
        </w:rPr>
        <w:t xml:space="preserve"> oraz</w:t>
      </w:r>
      <w:r w:rsidRPr="00E539A6">
        <w:rPr>
          <w:rFonts w:cstheme="minorHAnsi"/>
          <w:bCs/>
          <w:sz w:val="24"/>
        </w:rPr>
        <w:t xml:space="preserve"> Uniwersytet</w:t>
      </w:r>
      <w:r>
        <w:rPr>
          <w:rFonts w:cstheme="minorHAnsi"/>
          <w:bCs/>
          <w:sz w:val="24"/>
        </w:rPr>
        <w:t>u Medycznego w Łodzi i</w:t>
      </w:r>
      <w:r w:rsidRPr="00E539A6">
        <w:rPr>
          <w:rFonts w:cstheme="minorHAnsi"/>
          <w:bCs/>
          <w:sz w:val="24"/>
        </w:rPr>
        <w:t xml:space="preserve"> Uniwersytet</w:t>
      </w:r>
      <w:r>
        <w:rPr>
          <w:rFonts w:cstheme="minorHAnsi"/>
          <w:bCs/>
          <w:sz w:val="24"/>
        </w:rPr>
        <w:t>u</w:t>
      </w:r>
      <w:r w:rsidRPr="00E539A6">
        <w:rPr>
          <w:rFonts w:cstheme="minorHAnsi"/>
          <w:bCs/>
          <w:sz w:val="24"/>
        </w:rPr>
        <w:t xml:space="preserve"> Śląski</w:t>
      </w:r>
      <w:r>
        <w:rPr>
          <w:rFonts w:cstheme="minorHAnsi"/>
          <w:bCs/>
          <w:sz w:val="24"/>
        </w:rPr>
        <w:t>ego</w:t>
      </w:r>
      <w:r w:rsidRPr="00E539A6">
        <w:rPr>
          <w:rFonts w:cstheme="minorHAnsi"/>
          <w:bCs/>
          <w:sz w:val="24"/>
        </w:rPr>
        <w:t xml:space="preserve"> w Katowicach.</w:t>
      </w:r>
      <w:r w:rsidR="00D92FDE">
        <w:rPr>
          <w:rFonts w:cstheme="minorHAnsi"/>
          <w:bCs/>
          <w:sz w:val="24"/>
        </w:rPr>
        <w:t xml:space="preserve"> Ponad </w:t>
      </w:r>
      <w:r w:rsidR="00D92FDE" w:rsidRPr="00D92FDE">
        <w:rPr>
          <w:rFonts w:cstheme="minorHAnsi"/>
          <w:bCs/>
          <w:sz w:val="24"/>
        </w:rPr>
        <w:t>700 osób odwiedziło targi i zapoznało się z ofertą uczelni</w:t>
      </w:r>
      <w:r w:rsidR="00D92FDE">
        <w:rPr>
          <w:rFonts w:cstheme="minorHAnsi"/>
          <w:bCs/>
          <w:sz w:val="24"/>
        </w:rPr>
        <w:t xml:space="preserve">. </w:t>
      </w:r>
    </w:p>
    <w:p w14:paraId="128FA85A" w14:textId="3FC61DF5" w:rsidR="00E539A6" w:rsidRDefault="00E539A6" w:rsidP="00666AE9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Także </w:t>
      </w:r>
      <w:r w:rsidRPr="00E539A6">
        <w:rPr>
          <w:rFonts w:cstheme="minorHAnsi"/>
          <w:bCs/>
          <w:sz w:val="24"/>
        </w:rPr>
        <w:t>Dzień Kobiet</w:t>
      </w:r>
      <w:r>
        <w:rPr>
          <w:rFonts w:cstheme="minorHAnsi"/>
          <w:bCs/>
          <w:sz w:val="24"/>
        </w:rPr>
        <w:t>, który przypadł na 8 marca 2022 r.</w:t>
      </w:r>
      <w:r w:rsidRPr="00E539A6">
        <w:rPr>
          <w:rFonts w:cstheme="minorHAnsi"/>
          <w:bCs/>
          <w:sz w:val="24"/>
        </w:rPr>
        <w:t xml:space="preserve"> obfitował w różnorodne wydarzenia i aktywności. Odbyły się dwa panele dyskusyjne. Pierwszy z nich „</w:t>
      </w:r>
      <w:proofErr w:type="spellStart"/>
      <w:r w:rsidRPr="00E539A6">
        <w:rPr>
          <w:rFonts w:cstheme="minorHAnsi"/>
          <w:bCs/>
          <w:sz w:val="24"/>
        </w:rPr>
        <w:t>Women</w:t>
      </w:r>
      <w:proofErr w:type="spellEnd"/>
      <w:r w:rsidRPr="00E539A6">
        <w:rPr>
          <w:rFonts w:cstheme="minorHAnsi"/>
          <w:bCs/>
          <w:sz w:val="24"/>
        </w:rPr>
        <w:t xml:space="preserve"> </w:t>
      </w:r>
      <w:proofErr w:type="spellStart"/>
      <w:r w:rsidRPr="00E539A6">
        <w:rPr>
          <w:rFonts w:cstheme="minorHAnsi"/>
          <w:bCs/>
          <w:sz w:val="24"/>
        </w:rPr>
        <w:t>behind</w:t>
      </w:r>
      <w:proofErr w:type="spellEnd"/>
      <w:r w:rsidRPr="00E539A6">
        <w:rPr>
          <w:rFonts w:cstheme="minorHAnsi"/>
          <w:bCs/>
          <w:sz w:val="24"/>
        </w:rPr>
        <w:t xml:space="preserve"> the Expo </w:t>
      </w:r>
      <w:proofErr w:type="spellStart"/>
      <w:r w:rsidRPr="00E539A6">
        <w:rPr>
          <w:rFonts w:cstheme="minorHAnsi"/>
          <w:bCs/>
          <w:sz w:val="24"/>
        </w:rPr>
        <w:t>success</w:t>
      </w:r>
      <w:proofErr w:type="spellEnd"/>
      <w:r w:rsidRPr="00E539A6">
        <w:rPr>
          <w:rFonts w:cstheme="minorHAnsi"/>
          <w:bCs/>
          <w:sz w:val="24"/>
        </w:rPr>
        <w:t xml:space="preserve">” poprowadziła Zastępca Komisarza Generalnego Expo 2020 </w:t>
      </w:r>
      <w:proofErr w:type="spellStart"/>
      <w:r w:rsidRPr="00E539A6">
        <w:rPr>
          <w:rFonts w:cstheme="minorHAnsi"/>
          <w:bCs/>
          <w:sz w:val="24"/>
        </w:rPr>
        <w:t>Dubai</w:t>
      </w:r>
      <w:proofErr w:type="spellEnd"/>
      <w:r w:rsidRPr="00E539A6">
        <w:rPr>
          <w:rFonts w:cstheme="minorHAnsi"/>
          <w:bCs/>
          <w:sz w:val="24"/>
        </w:rPr>
        <w:t xml:space="preserve">, Monika Dyląg </w:t>
      </w:r>
      <w:proofErr w:type="spellStart"/>
      <w:r w:rsidRPr="00E539A6">
        <w:rPr>
          <w:rFonts w:cstheme="minorHAnsi"/>
          <w:bCs/>
          <w:sz w:val="24"/>
        </w:rPr>
        <w:t>Sajór</w:t>
      </w:r>
      <w:proofErr w:type="spellEnd"/>
      <w:r w:rsidRPr="00E539A6">
        <w:rPr>
          <w:rFonts w:cstheme="minorHAnsi"/>
          <w:bCs/>
          <w:sz w:val="24"/>
        </w:rPr>
        <w:t>. Drugi z paneli zatytułowano „</w:t>
      </w:r>
      <w:proofErr w:type="spellStart"/>
      <w:r w:rsidRPr="00E539A6">
        <w:rPr>
          <w:rFonts w:cstheme="minorHAnsi"/>
          <w:bCs/>
          <w:sz w:val="24"/>
        </w:rPr>
        <w:t>Creativity</w:t>
      </w:r>
      <w:proofErr w:type="spellEnd"/>
      <w:r w:rsidRPr="00E539A6">
        <w:rPr>
          <w:rFonts w:cstheme="minorHAnsi"/>
          <w:bCs/>
          <w:sz w:val="24"/>
        </w:rPr>
        <w:t xml:space="preserve"> </w:t>
      </w:r>
      <w:proofErr w:type="spellStart"/>
      <w:r w:rsidRPr="00E539A6">
        <w:rPr>
          <w:rFonts w:cstheme="minorHAnsi"/>
          <w:bCs/>
          <w:sz w:val="24"/>
        </w:rPr>
        <w:t>inspired</w:t>
      </w:r>
      <w:proofErr w:type="spellEnd"/>
      <w:r w:rsidRPr="00E539A6">
        <w:rPr>
          <w:rFonts w:cstheme="minorHAnsi"/>
          <w:bCs/>
          <w:sz w:val="24"/>
        </w:rPr>
        <w:t xml:space="preserve"> by </w:t>
      </w:r>
      <w:proofErr w:type="spellStart"/>
      <w:r w:rsidRPr="00E539A6">
        <w:rPr>
          <w:rFonts w:cstheme="minorHAnsi"/>
          <w:bCs/>
          <w:sz w:val="24"/>
        </w:rPr>
        <w:t>Women</w:t>
      </w:r>
      <w:proofErr w:type="spellEnd"/>
      <w:r w:rsidRPr="00E539A6">
        <w:rPr>
          <w:rFonts w:cstheme="minorHAnsi"/>
          <w:bCs/>
          <w:sz w:val="24"/>
        </w:rPr>
        <w:t xml:space="preserve">”. Zgromadził wiele ważnych postaci: wizjonerek, innowatorek i przedstawicielek biznesu. Po panelach odbyły się pokazy mody i kolekcji marek </w:t>
      </w:r>
      <w:proofErr w:type="spellStart"/>
      <w:r w:rsidRPr="00E539A6">
        <w:rPr>
          <w:rFonts w:cstheme="minorHAnsi"/>
          <w:bCs/>
          <w:sz w:val="24"/>
        </w:rPr>
        <w:t>Huzior</w:t>
      </w:r>
      <w:proofErr w:type="spellEnd"/>
      <w:r w:rsidRPr="00E539A6">
        <w:rPr>
          <w:rFonts w:cstheme="minorHAnsi"/>
          <w:bCs/>
          <w:sz w:val="24"/>
        </w:rPr>
        <w:t xml:space="preserve">, </w:t>
      </w:r>
      <w:proofErr w:type="spellStart"/>
      <w:r w:rsidRPr="00E539A6">
        <w:rPr>
          <w:rFonts w:cstheme="minorHAnsi"/>
          <w:bCs/>
          <w:sz w:val="24"/>
        </w:rPr>
        <w:t>Marlu</w:t>
      </w:r>
      <w:proofErr w:type="spellEnd"/>
      <w:r w:rsidRPr="00E539A6">
        <w:rPr>
          <w:rFonts w:cstheme="minorHAnsi"/>
          <w:bCs/>
          <w:sz w:val="24"/>
        </w:rPr>
        <w:t xml:space="preserve"> i La </w:t>
      </w:r>
      <w:proofErr w:type="spellStart"/>
      <w:r w:rsidRPr="00E539A6">
        <w:rPr>
          <w:rFonts w:cstheme="minorHAnsi"/>
          <w:bCs/>
          <w:sz w:val="24"/>
        </w:rPr>
        <w:t>Tezza</w:t>
      </w:r>
      <w:proofErr w:type="spellEnd"/>
      <w:r w:rsidRPr="00E539A6">
        <w:rPr>
          <w:rFonts w:cstheme="minorHAnsi"/>
          <w:bCs/>
          <w:sz w:val="24"/>
        </w:rPr>
        <w:t>.</w:t>
      </w:r>
      <w:r w:rsidR="00DF79DB">
        <w:rPr>
          <w:rFonts w:cstheme="minorHAnsi"/>
          <w:bCs/>
          <w:sz w:val="24"/>
        </w:rPr>
        <w:t xml:space="preserve"> </w:t>
      </w:r>
    </w:p>
    <w:p w14:paraId="677345E4" w14:textId="77777777" w:rsidR="00FD285F" w:rsidRDefault="00FD285F" w:rsidP="00666AE9">
      <w:pPr>
        <w:spacing w:line="240" w:lineRule="auto"/>
        <w:jc w:val="both"/>
        <w:rPr>
          <w:rFonts w:cstheme="minorHAnsi"/>
          <w:bCs/>
          <w:sz w:val="24"/>
        </w:rPr>
      </w:pPr>
    </w:p>
    <w:p w14:paraId="5D8C654A" w14:textId="0B3F4352" w:rsidR="0050484C" w:rsidRDefault="0050484C" w:rsidP="00E539A6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39D1E44A" wp14:editId="382A04BF">
            <wp:extent cx="3094981" cy="2062716"/>
            <wp:effectExtent l="0" t="0" r="0" b="0"/>
            <wp:docPr id="1" name="Obraz 1" descr="C:\Users\pwojdat\Downloads\275112086_2542577422539043_426588630440892628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wojdat\Downloads\275112086_2542577422539043_4265886304408926286_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524" cy="206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Cs/>
          <w:sz w:val="24"/>
        </w:rPr>
        <w:t xml:space="preserve">  </w:t>
      </w: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77A24099" wp14:editId="384BEC80">
            <wp:extent cx="3094038" cy="2062088"/>
            <wp:effectExtent l="0" t="0" r="0" b="0"/>
            <wp:docPr id="8" name="Obraz 8" descr="C:\Users\pwojdat\Downloads\275061602_2542577245872394_90734024390115316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wojdat\Downloads\275061602_2542577245872394_907340243901153164_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488" cy="206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D2673" w14:textId="77777777" w:rsidR="00FD285F" w:rsidRDefault="00FD285F" w:rsidP="00773A93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</w:p>
    <w:p w14:paraId="48A06EC2" w14:textId="40AF6589" w:rsidR="008E0623" w:rsidRPr="008E0623" w:rsidRDefault="00773A93" w:rsidP="00773A93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>
        <w:rPr>
          <w:rFonts w:cstheme="minorHAnsi"/>
          <w:b/>
          <w:color w:val="C00000"/>
          <w:sz w:val="28"/>
          <w:szCs w:val="24"/>
        </w:rPr>
        <w:t>Akcja #TOGETHER</w:t>
      </w:r>
    </w:p>
    <w:p w14:paraId="17165C83" w14:textId="77777777" w:rsidR="00773A93" w:rsidRDefault="00773A93" w:rsidP="00773A93">
      <w:pPr>
        <w:spacing w:line="240" w:lineRule="auto"/>
        <w:jc w:val="both"/>
        <w:rPr>
          <w:rFonts w:cstheme="minorHAnsi"/>
          <w:bCs/>
          <w:sz w:val="24"/>
        </w:rPr>
      </w:pPr>
      <w:r w:rsidRPr="00773A93">
        <w:rPr>
          <w:rFonts w:cstheme="minorHAnsi"/>
          <w:bCs/>
          <w:sz w:val="24"/>
        </w:rPr>
        <w:t xml:space="preserve">Polska zorganizowała na Expo 2020 </w:t>
      </w:r>
      <w:proofErr w:type="spellStart"/>
      <w:r w:rsidRPr="00773A93">
        <w:rPr>
          <w:rFonts w:cstheme="minorHAnsi"/>
          <w:bCs/>
          <w:sz w:val="24"/>
        </w:rPr>
        <w:t>Dubai</w:t>
      </w:r>
      <w:proofErr w:type="spellEnd"/>
      <w:r w:rsidRPr="00773A93">
        <w:rPr>
          <w:rFonts w:cstheme="minorHAnsi"/>
          <w:bCs/>
          <w:sz w:val="24"/>
        </w:rPr>
        <w:t xml:space="preserve"> jedyną w swoim rodzaju akcję #TOGETHER. W jej ramach powstały unikalne prezenty wykonane przez rodzimych artystów i rzemieślników, nawiązujące do tego, co łączy nas z uczestnikami Wystawy Światowej. Przedstawiciele Pawilonu Polski na czele z Komisarzem Generalnym odwiedzili 9 pawilonów (m.in. Zjednoczonych Emiratów Arabskich, Francji, Japonii, Nigerii, czy Kanady)</w:t>
      </w:r>
      <w:r>
        <w:rPr>
          <w:rFonts w:cstheme="minorHAnsi"/>
          <w:bCs/>
          <w:sz w:val="24"/>
        </w:rPr>
        <w:t xml:space="preserve">. </w:t>
      </w:r>
    </w:p>
    <w:p w14:paraId="2E84BB16" w14:textId="4FE7DC6A" w:rsidR="00816946" w:rsidRPr="003E79E4" w:rsidRDefault="00773A93" w:rsidP="00773A93">
      <w:pPr>
        <w:spacing w:line="240" w:lineRule="auto"/>
        <w:jc w:val="both"/>
        <w:rPr>
          <w:rFonts w:cstheme="minorHAnsi"/>
          <w:b/>
          <w:sz w:val="24"/>
        </w:rPr>
      </w:pPr>
      <w:r w:rsidRPr="00773A93">
        <w:rPr>
          <w:rFonts w:cstheme="minorHAnsi"/>
          <w:bCs/>
          <w:sz w:val="24"/>
        </w:rPr>
        <w:t>Akcja #TOGETHER w czytelny sposób nawiązała do hasła przewodniego Wystawy Światowej - "</w:t>
      </w:r>
      <w:proofErr w:type="spellStart"/>
      <w:r w:rsidRPr="00773A93">
        <w:rPr>
          <w:rFonts w:cstheme="minorHAnsi"/>
          <w:bCs/>
          <w:sz w:val="24"/>
        </w:rPr>
        <w:t>Connecting</w:t>
      </w:r>
      <w:proofErr w:type="spellEnd"/>
      <w:r w:rsidRPr="00773A93">
        <w:rPr>
          <w:rFonts w:cstheme="minorHAnsi"/>
          <w:bCs/>
          <w:sz w:val="24"/>
        </w:rPr>
        <w:t xml:space="preserve"> </w:t>
      </w:r>
      <w:proofErr w:type="spellStart"/>
      <w:r w:rsidRPr="00773A93">
        <w:rPr>
          <w:rFonts w:cstheme="minorHAnsi"/>
          <w:bCs/>
          <w:sz w:val="24"/>
        </w:rPr>
        <w:t>minds</w:t>
      </w:r>
      <w:proofErr w:type="spellEnd"/>
      <w:r w:rsidRPr="00773A93">
        <w:rPr>
          <w:rFonts w:cstheme="minorHAnsi"/>
          <w:bCs/>
          <w:sz w:val="24"/>
        </w:rPr>
        <w:t xml:space="preserve">, </w:t>
      </w:r>
      <w:proofErr w:type="spellStart"/>
      <w:r w:rsidRPr="00773A93">
        <w:rPr>
          <w:rFonts w:cstheme="minorHAnsi"/>
          <w:bCs/>
          <w:sz w:val="24"/>
        </w:rPr>
        <w:t>creating</w:t>
      </w:r>
      <w:proofErr w:type="spellEnd"/>
      <w:r w:rsidRPr="00773A93">
        <w:rPr>
          <w:rFonts w:cstheme="minorHAnsi"/>
          <w:bCs/>
          <w:sz w:val="24"/>
        </w:rPr>
        <w:t xml:space="preserve"> the </w:t>
      </w:r>
      <w:proofErr w:type="spellStart"/>
      <w:r w:rsidRPr="00773A93">
        <w:rPr>
          <w:rFonts w:cstheme="minorHAnsi"/>
          <w:bCs/>
          <w:sz w:val="24"/>
        </w:rPr>
        <w:t>future</w:t>
      </w:r>
      <w:proofErr w:type="spellEnd"/>
      <w:r w:rsidRPr="00773A93">
        <w:rPr>
          <w:rFonts w:cstheme="minorHAnsi"/>
          <w:bCs/>
          <w:sz w:val="24"/>
        </w:rPr>
        <w:t xml:space="preserve"> - Łącząc umysły, tworzymy przyszłość". Polska podkreśliła znaczenie współdziałania we współczesnej, dynamicznie rozwijającej się rzeczywistości. Relacja z akcji #TOGETHER prowadzona była w kanałach społecznościowych Poland </w:t>
      </w:r>
      <w:proofErr w:type="spellStart"/>
      <w:r w:rsidRPr="00773A93">
        <w:rPr>
          <w:rFonts w:cstheme="minorHAnsi"/>
          <w:bCs/>
          <w:sz w:val="24"/>
        </w:rPr>
        <w:t>at</w:t>
      </w:r>
      <w:proofErr w:type="spellEnd"/>
      <w:r w:rsidRPr="00773A93">
        <w:rPr>
          <w:rFonts w:cstheme="minorHAnsi"/>
          <w:bCs/>
          <w:sz w:val="24"/>
        </w:rPr>
        <w:t xml:space="preserve"> Expo i została udokumentowana na filmach</w:t>
      </w:r>
      <w:r w:rsidR="008E0623" w:rsidRPr="003E79E4">
        <w:rPr>
          <w:rFonts w:cstheme="minorHAnsi"/>
          <w:b/>
          <w:sz w:val="24"/>
        </w:rPr>
        <w:t>.</w:t>
      </w:r>
      <w:r>
        <w:rPr>
          <w:rFonts w:cstheme="minorHAnsi"/>
          <w:b/>
          <w:sz w:val="24"/>
        </w:rPr>
        <w:t xml:space="preserve"> </w:t>
      </w:r>
    </w:p>
    <w:p w14:paraId="1BF5B241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2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Francji</w:t>
        </w:r>
      </w:hyperlink>
    </w:p>
    <w:p w14:paraId="3BC4286D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3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 Arabii Saudyjskiej</w:t>
        </w:r>
      </w:hyperlink>
    </w:p>
    <w:p w14:paraId="6F4FBC01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4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Zjednoczonych Emiratów Arabskich</w:t>
        </w:r>
      </w:hyperlink>
    </w:p>
    <w:p w14:paraId="60EC6D78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5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Korei Południowej</w:t>
        </w:r>
      </w:hyperlink>
    </w:p>
    <w:p w14:paraId="69307F37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6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Kanady</w:t>
        </w:r>
      </w:hyperlink>
    </w:p>
    <w:p w14:paraId="048D4D08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7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Japonii</w:t>
        </w:r>
      </w:hyperlink>
    </w:p>
    <w:p w14:paraId="3BD0DC89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8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Tajlandii</w:t>
        </w:r>
      </w:hyperlink>
    </w:p>
    <w:p w14:paraId="56A94930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19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Nigerii</w:t>
        </w:r>
      </w:hyperlink>
    </w:p>
    <w:p w14:paraId="376992FA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20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Kenii</w:t>
        </w:r>
      </w:hyperlink>
    </w:p>
    <w:p w14:paraId="683840CF" w14:textId="77777777" w:rsidR="00773A93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21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mobilność (</w:t>
        </w:r>
        <w:proofErr w:type="spellStart"/>
        <w:r w:rsidR="00773A93" w:rsidRPr="00F03A11">
          <w:rPr>
            <w:rStyle w:val="Hipercze"/>
            <w:rFonts w:cstheme="minorHAnsi"/>
            <w:sz w:val="24"/>
            <w:szCs w:val="24"/>
          </w:rPr>
          <w:t>Alif</w:t>
        </w:r>
        <w:proofErr w:type="spellEnd"/>
        <w:r w:rsidR="00773A93" w:rsidRPr="00F03A11">
          <w:rPr>
            <w:rStyle w:val="Hipercze"/>
            <w:rFonts w:cstheme="minorHAnsi"/>
            <w:sz w:val="24"/>
            <w:szCs w:val="24"/>
          </w:rPr>
          <w:t>)</w:t>
        </w:r>
      </w:hyperlink>
    </w:p>
    <w:p w14:paraId="598DE2DF" w14:textId="198DF2F3" w:rsidR="00F03A11" w:rsidRDefault="007A2D2D" w:rsidP="00773A93">
      <w:pPr>
        <w:spacing w:after="0"/>
        <w:jc w:val="both"/>
        <w:rPr>
          <w:rFonts w:cstheme="minorHAnsi"/>
          <w:sz w:val="24"/>
          <w:szCs w:val="24"/>
        </w:rPr>
      </w:pPr>
      <w:hyperlink r:id="rId22" w:history="1">
        <w:r w:rsidR="00773A93" w:rsidRPr="00F03A11">
          <w:rPr>
            <w:rStyle w:val="Hipercze"/>
            <w:rFonts w:cstheme="minorHAnsi"/>
            <w:sz w:val="24"/>
            <w:szCs w:val="24"/>
          </w:rPr>
          <w:t>Film z wręczenia prezentu przedstawicielom pawilonu wolontariuszy</w:t>
        </w:r>
      </w:hyperlink>
    </w:p>
    <w:p w14:paraId="7548084C" w14:textId="77777777" w:rsidR="00FD285F" w:rsidRDefault="00FD285F" w:rsidP="005E0FE5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</w:p>
    <w:p w14:paraId="43366A94" w14:textId="14CE76C9" w:rsidR="005E0FE5" w:rsidRPr="008E0623" w:rsidRDefault="005E0FE5" w:rsidP="005E0FE5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>
        <w:rPr>
          <w:rFonts w:cstheme="minorHAnsi"/>
          <w:b/>
          <w:color w:val="C00000"/>
          <w:sz w:val="28"/>
          <w:szCs w:val="24"/>
        </w:rPr>
        <w:t>Przekaz medialny</w:t>
      </w:r>
    </w:p>
    <w:p w14:paraId="792CCF9B" w14:textId="2E7823A9" w:rsidR="00CA5984" w:rsidRDefault="005E0FE5" w:rsidP="00773A93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Aktywność Polski na Expo 2020 </w:t>
      </w:r>
      <w:proofErr w:type="spellStart"/>
      <w:r>
        <w:rPr>
          <w:rFonts w:cstheme="minorHAnsi"/>
          <w:bCs/>
          <w:sz w:val="24"/>
        </w:rPr>
        <w:t>Dubai</w:t>
      </w:r>
      <w:proofErr w:type="spellEnd"/>
      <w:r>
        <w:rPr>
          <w:rFonts w:cstheme="minorHAnsi"/>
          <w:bCs/>
          <w:sz w:val="24"/>
        </w:rPr>
        <w:t xml:space="preserve"> odbiła się szerokim echem. </w:t>
      </w:r>
      <w:r w:rsidR="00CA5984">
        <w:rPr>
          <w:rFonts w:cstheme="minorHAnsi"/>
          <w:bCs/>
          <w:sz w:val="24"/>
        </w:rPr>
        <w:t xml:space="preserve">W mediach tradycyjnych ukazało się 6828 publikacji, które dotarły do 175 milinów odbiorców. W kanałach </w:t>
      </w:r>
      <w:proofErr w:type="spellStart"/>
      <w:r w:rsidR="00CA5984">
        <w:rPr>
          <w:rFonts w:cstheme="minorHAnsi"/>
          <w:bCs/>
          <w:sz w:val="24"/>
        </w:rPr>
        <w:t>social</w:t>
      </w:r>
      <w:proofErr w:type="spellEnd"/>
      <w:r w:rsidR="00CA5984">
        <w:rPr>
          <w:rFonts w:cstheme="minorHAnsi"/>
          <w:bCs/>
          <w:sz w:val="24"/>
        </w:rPr>
        <w:t xml:space="preserve"> media Poland </w:t>
      </w:r>
      <w:proofErr w:type="spellStart"/>
      <w:r w:rsidR="00CA5984">
        <w:rPr>
          <w:rFonts w:cstheme="minorHAnsi"/>
          <w:bCs/>
          <w:sz w:val="24"/>
        </w:rPr>
        <w:t>at</w:t>
      </w:r>
      <w:proofErr w:type="spellEnd"/>
      <w:r w:rsidR="00CA5984">
        <w:rPr>
          <w:rFonts w:cstheme="minorHAnsi"/>
          <w:bCs/>
          <w:sz w:val="24"/>
        </w:rPr>
        <w:t xml:space="preserve"> Expo pojawiło się ponad 2600 publikacji. Dotarły one do 86 milionów odbiorców. Oprócz tego ukazało się też 1897 wzmianek </w:t>
      </w:r>
      <w:r w:rsidR="00DA6D97">
        <w:rPr>
          <w:rFonts w:cstheme="minorHAnsi"/>
          <w:bCs/>
          <w:sz w:val="24"/>
        </w:rPr>
        <w:t>profilu</w:t>
      </w:r>
      <w:r w:rsidR="00CA5984">
        <w:rPr>
          <w:rFonts w:cstheme="minorHAnsi"/>
          <w:bCs/>
          <w:sz w:val="24"/>
        </w:rPr>
        <w:t xml:space="preserve"> Poland </w:t>
      </w:r>
      <w:proofErr w:type="spellStart"/>
      <w:r w:rsidR="00CA5984">
        <w:rPr>
          <w:rFonts w:cstheme="minorHAnsi"/>
          <w:bCs/>
          <w:sz w:val="24"/>
        </w:rPr>
        <w:t>at</w:t>
      </w:r>
      <w:proofErr w:type="spellEnd"/>
      <w:r w:rsidR="00CA5984">
        <w:rPr>
          <w:rFonts w:cstheme="minorHAnsi"/>
          <w:bCs/>
          <w:sz w:val="24"/>
        </w:rPr>
        <w:t xml:space="preserve"> Expo.</w:t>
      </w:r>
    </w:p>
    <w:p w14:paraId="581FAE67" w14:textId="07157D20" w:rsidR="00FD6391" w:rsidRDefault="00FD6391" w:rsidP="00773A93">
      <w:pPr>
        <w:spacing w:line="240" w:lineRule="auto"/>
        <w:jc w:val="both"/>
        <w:rPr>
          <w:rFonts w:cstheme="minorHAnsi"/>
          <w:bCs/>
          <w:sz w:val="24"/>
        </w:rPr>
      </w:pPr>
      <w:r w:rsidRPr="00FD6391">
        <w:rPr>
          <w:rFonts w:cstheme="minorHAnsi"/>
          <w:bCs/>
          <w:sz w:val="24"/>
        </w:rPr>
        <w:t>Suma zasięgów oficjalnych profili w mediach społecznościowych w okresie od 1 października 2021 r. do 31 marca 2022 r. w podziale na poszczególne kanały wyniosła: Facebook (</w:t>
      </w:r>
      <w:r w:rsidR="00BC6984">
        <w:rPr>
          <w:rFonts w:cstheme="minorHAnsi"/>
          <w:bCs/>
          <w:sz w:val="24"/>
        </w:rPr>
        <w:t>54</w:t>
      </w:r>
      <w:r w:rsidRPr="00FD6391">
        <w:rPr>
          <w:rFonts w:cstheme="minorHAnsi"/>
          <w:bCs/>
          <w:sz w:val="24"/>
        </w:rPr>
        <w:t xml:space="preserve"> </w:t>
      </w:r>
      <w:r w:rsidR="00BC6984">
        <w:rPr>
          <w:rFonts w:cstheme="minorHAnsi"/>
          <w:bCs/>
          <w:sz w:val="24"/>
        </w:rPr>
        <w:t>mln</w:t>
      </w:r>
      <w:r w:rsidRPr="00FD6391">
        <w:rPr>
          <w:rFonts w:cstheme="minorHAnsi"/>
          <w:bCs/>
          <w:sz w:val="24"/>
        </w:rPr>
        <w:t xml:space="preserve">), </w:t>
      </w:r>
      <w:proofErr w:type="spellStart"/>
      <w:r w:rsidRPr="00FD6391">
        <w:rPr>
          <w:rFonts w:cstheme="minorHAnsi"/>
          <w:bCs/>
          <w:sz w:val="24"/>
        </w:rPr>
        <w:t>Linkedin</w:t>
      </w:r>
      <w:proofErr w:type="spellEnd"/>
      <w:r w:rsidRPr="00FD6391">
        <w:rPr>
          <w:rFonts w:cstheme="minorHAnsi"/>
          <w:bCs/>
          <w:sz w:val="24"/>
        </w:rPr>
        <w:t xml:space="preserve"> (</w:t>
      </w:r>
      <w:r w:rsidR="00BC6984">
        <w:rPr>
          <w:rFonts w:cstheme="minorHAnsi"/>
          <w:bCs/>
          <w:sz w:val="24"/>
        </w:rPr>
        <w:t>0,9 mln</w:t>
      </w:r>
      <w:r w:rsidRPr="00FD6391">
        <w:rPr>
          <w:rFonts w:cstheme="minorHAnsi"/>
          <w:bCs/>
          <w:sz w:val="24"/>
        </w:rPr>
        <w:t>), Twitter (</w:t>
      </w:r>
      <w:r w:rsidR="00BC6984">
        <w:rPr>
          <w:rFonts w:cstheme="minorHAnsi"/>
          <w:bCs/>
          <w:sz w:val="24"/>
        </w:rPr>
        <w:t>0,27 mln</w:t>
      </w:r>
      <w:r w:rsidRPr="00FD6391">
        <w:rPr>
          <w:rFonts w:cstheme="minorHAnsi"/>
          <w:bCs/>
          <w:sz w:val="24"/>
        </w:rPr>
        <w:t>), YouTube (10</w:t>
      </w:r>
      <w:r w:rsidR="00BC6984">
        <w:rPr>
          <w:rFonts w:cstheme="minorHAnsi"/>
          <w:bCs/>
          <w:sz w:val="24"/>
        </w:rPr>
        <w:t xml:space="preserve"> mln</w:t>
      </w:r>
      <w:r w:rsidRPr="00FD6391">
        <w:rPr>
          <w:rFonts w:cstheme="minorHAnsi"/>
          <w:bCs/>
          <w:sz w:val="24"/>
        </w:rPr>
        <w:t>), Instagram (</w:t>
      </w:r>
      <w:r w:rsidR="00BC6984">
        <w:rPr>
          <w:rFonts w:cstheme="minorHAnsi"/>
          <w:bCs/>
          <w:sz w:val="24"/>
        </w:rPr>
        <w:t>21</w:t>
      </w:r>
      <w:r w:rsidRPr="00FD6391">
        <w:rPr>
          <w:rFonts w:cstheme="minorHAnsi"/>
          <w:bCs/>
          <w:sz w:val="24"/>
        </w:rPr>
        <w:t xml:space="preserve"> </w:t>
      </w:r>
      <w:r w:rsidR="00BC6984">
        <w:rPr>
          <w:rFonts w:cstheme="minorHAnsi"/>
          <w:bCs/>
          <w:sz w:val="24"/>
        </w:rPr>
        <w:t>mln</w:t>
      </w:r>
      <w:r w:rsidRPr="00FD6391">
        <w:rPr>
          <w:rFonts w:cstheme="minorHAnsi"/>
          <w:bCs/>
          <w:sz w:val="24"/>
        </w:rPr>
        <w:t>)</w:t>
      </w:r>
      <w:r>
        <w:rPr>
          <w:rFonts w:cstheme="minorHAnsi"/>
          <w:bCs/>
          <w:sz w:val="24"/>
        </w:rPr>
        <w:t>.</w:t>
      </w:r>
    </w:p>
    <w:p w14:paraId="46C8F5D3" w14:textId="77777777" w:rsidR="00FD285F" w:rsidRDefault="00CA5984" w:rsidP="00FD6391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Pawilon Polski cieszył się dużą popularnością wśród uczestników Wystawy Światowej. Odwiedziło go ponad 1,5 miliona osób. Od 1 października 2021 roku do 31 marca 2022 roku </w:t>
      </w:r>
      <w:r w:rsidR="00FD6391">
        <w:rPr>
          <w:rFonts w:cstheme="minorHAnsi"/>
          <w:bCs/>
          <w:sz w:val="24"/>
        </w:rPr>
        <w:t>wizyty złożyło</w:t>
      </w:r>
      <w:r>
        <w:rPr>
          <w:rFonts w:cstheme="minorHAnsi"/>
          <w:bCs/>
          <w:sz w:val="24"/>
        </w:rPr>
        <w:t xml:space="preserve"> 382 dziennikarzy.</w:t>
      </w:r>
    </w:p>
    <w:p w14:paraId="1BF28DCB" w14:textId="33B74D79" w:rsidR="005E0FE5" w:rsidRDefault="00FD285F" w:rsidP="00FD285F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Potwierdzeniem uznania, z jakim spotkała się polska prezentacja, były liczne nagrody.</w:t>
      </w:r>
      <w:r w:rsidRPr="00FD285F">
        <w:rPr>
          <w:rFonts w:cstheme="minorHAnsi"/>
          <w:bCs/>
          <w:sz w:val="24"/>
        </w:rPr>
        <w:t xml:space="preserve"> </w:t>
      </w:r>
      <w:proofErr w:type="spellStart"/>
      <w:r w:rsidRPr="00FD285F">
        <w:rPr>
          <w:rFonts w:cstheme="minorHAnsi"/>
          <w:bCs/>
          <w:sz w:val="24"/>
        </w:rPr>
        <w:t>Exhibitor</w:t>
      </w:r>
      <w:proofErr w:type="spellEnd"/>
      <w:r w:rsidRPr="00FD285F">
        <w:rPr>
          <w:rFonts w:cstheme="minorHAnsi"/>
          <w:bCs/>
          <w:sz w:val="24"/>
        </w:rPr>
        <w:t xml:space="preserve"> Magazine</w:t>
      </w:r>
      <w:r w:rsidR="005872B3">
        <w:rPr>
          <w:rFonts w:cstheme="minorHAnsi"/>
          <w:bCs/>
          <w:sz w:val="24"/>
        </w:rPr>
        <w:t xml:space="preserve"> </w:t>
      </w:r>
      <w:r w:rsidRPr="00FD285F">
        <w:rPr>
          <w:rFonts w:cstheme="minorHAnsi"/>
          <w:bCs/>
          <w:sz w:val="24"/>
        </w:rPr>
        <w:t xml:space="preserve">wyróżnił Pawilon Polski </w:t>
      </w:r>
      <w:r w:rsidR="005872B3">
        <w:rPr>
          <w:rFonts w:cstheme="minorHAnsi"/>
          <w:bCs/>
          <w:sz w:val="24"/>
        </w:rPr>
        <w:t xml:space="preserve">i przyznał nagrodę za najlepszy duży pawilon na Expo. </w:t>
      </w:r>
      <w:r w:rsidRPr="00FD285F">
        <w:rPr>
          <w:rFonts w:cstheme="minorHAnsi"/>
          <w:bCs/>
          <w:sz w:val="24"/>
        </w:rPr>
        <w:t>B</w:t>
      </w:r>
      <w:r>
        <w:rPr>
          <w:rFonts w:cstheme="minorHAnsi"/>
          <w:bCs/>
          <w:sz w:val="24"/>
        </w:rPr>
        <w:t xml:space="preserve">iuro Wystaw Światowych </w:t>
      </w:r>
      <w:proofErr w:type="spellStart"/>
      <w:r>
        <w:rPr>
          <w:rFonts w:cstheme="minorHAnsi"/>
          <w:bCs/>
          <w:sz w:val="24"/>
        </w:rPr>
        <w:t>przynało</w:t>
      </w:r>
      <w:proofErr w:type="spellEnd"/>
      <w:r>
        <w:rPr>
          <w:rFonts w:cstheme="minorHAnsi"/>
          <w:bCs/>
          <w:sz w:val="24"/>
        </w:rPr>
        <w:t xml:space="preserve"> </w:t>
      </w:r>
      <w:proofErr w:type="spellStart"/>
      <w:r>
        <w:rPr>
          <w:rFonts w:cstheme="minorHAnsi"/>
          <w:bCs/>
          <w:sz w:val="24"/>
        </w:rPr>
        <w:t>srerbną</w:t>
      </w:r>
      <w:proofErr w:type="spellEnd"/>
      <w:r>
        <w:rPr>
          <w:rFonts w:cstheme="minorHAnsi"/>
          <w:bCs/>
          <w:sz w:val="24"/>
        </w:rPr>
        <w:t xml:space="preserve"> nagrodę za aranżację wnętrz. </w:t>
      </w:r>
      <w:r w:rsidRPr="00D92FDE">
        <w:rPr>
          <w:rFonts w:cstheme="minorHAnsi"/>
          <w:bCs/>
          <w:sz w:val="24"/>
        </w:rPr>
        <w:t xml:space="preserve">Oprócz tego Pawilon Polski zyskał uznanie magazynu 2A </w:t>
      </w:r>
      <w:r w:rsidR="00AD72A5" w:rsidRPr="00D92FDE">
        <w:rPr>
          <w:rFonts w:cstheme="minorHAnsi"/>
          <w:bCs/>
          <w:sz w:val="24"/>
        </w:rPr>
        <w:t>ot</w:t>
      </w:r>
      <w:r w:rsidR="00AD72A5" w:rsidRPr="00CE6FC3">
        <w:rPr>
          <w:rFonts w:cstheme="minorHAnsi"/>
          <w:bCs/>
          <w:sz w:val="24"/>
        </w:rPr>
        <w:t>rzymując</w:t>
      </w:r>
      <w:r w:rsidRPr="00D92FDE">
        <w:rPr>
          <w:rFonts w:cstheme="minorHAnsi"/>
          <w:bCs/>
          <w:sz w:val="24"/>
        </w:rPr>
        <w:t xml:space="preserve"> “</w:t>
      </w:r>
      <w:proofErr w:type="spellStart"/>
      <w:r w:rsidRPr="00D92FDE">
        <w:rPr>
          <w:rFonts w:cstheme="minorHAnsi"/>
          <w:bCs/>
          <w:sz w:val="24"/>
        </w:rPr>
        <w:t>Veneration</w:t>
      </w:r>
      <w:proofErr w:type="spellEnd"/>
      <w:r w:rsidRPr="00D92FDE">
        <w:rPr>
          <w:rFonts w:cstheme="minorHAnsi"/>
          <w:bCs/>
          <w:sz w:val="24"/>
        </w:rPr>
        <w:t xml:space="preserve"> and </w:t>
      </w:r>
      <w:proofErr w:type="spellStart"/>
      <w:r w:rsidRPr="00D92FDE">
        <w:rPr>
          <w:rFonts w:cstheme="minorHAnsi"/>
          <w:bCs/>
          <w:sz w:val="24"/>
        </w:rPr>
        <w:t>Innovative</w:t>
      </w:r>
      <w:proofErr w:type="spellEnd"/>
      <w:r w:rsidRPr="00D92FDE">
        <w:rPr>
          <w:rFonts w:cstheme="minorHAnsi"/>
          <w:bCs/>
          <w:sz w:val="24"/>
        </w:rPr>
        <w:t xml:space="preserve"> </w:t>
      </w:r>
      <w:proofErr w:type="spellStart"/>
      <w:r w:rsidRPr="00D92FDE">
        <w:rPr>
          <w:rFonts w:cstheme="minorHAnsi"/>
          <w:bCs/>
          <w:sz w:val="24"/>
        </w:rPr>
        <w:t>Achievement</w:t>
      </w:r>
      <w:proofErr w:type="spellEnd"/>
      <w:r w:rsidRPr="00D92FDE">
        <w:rPr>
          <w:rFonts w:cstheme="minorHAnsi"/>
          <w:bCs/>
          <w:sz w:val="24"/>
        </w:rPr>
        <w:t xml:space="preserve"> </w:t>
      </w:r>
      <w:proofErr w:type="spellStart"/>
      <w:r w:rsidRPr="00D92FDE">
        <w:rPr>
          <w:rFonts w:cstheme="minorHAnsi"/>
          <w:bCs/>
          <w:sz w:val="24"/>
        </w:rPr>
        <w:t>Certificate</w:t>
      </w:r>
      <w:proofErr w:type="spellEnd"/>
      <w:r w:rsidRPr="00D92FDE">
        <w:rPr>
          <w:rFonts w:cstheme="minorHAnsi"/>
          <w:bCs/>
          <w:sz w:val="24"/>
        </w:rPr>
        <w:t xml:space="preserve">”. </w:t>
      </w:r>
      <w:r w:rsidRPr="00FD285F">
        <w:rPr>
          <w:rFonts w:cstheme="minorHAnsi"/>
          <w:bCs/>
          <w:sz w:val="24"/>
        </w:rPr>
        <w:t xml:space="preserve">“The </w:t>
      </w:r>
      <w:proofErr w:type="spellStart"/>
      <w:r w:rsidRPr="00FD285F">
        <w:rPr>
          <w:rFonts w:cstheme="minorHAnsi"/>
          <w:bCs/>
          <w:sz w:val="24"/>
        </w:rPr>
        <w:t>National</w:t>
      </w:r>
      <w:proofErr w:type="spellEnd"/>
      <w:r>
        <w:rPr>
          <w:rFonts w:cstheme="minorHAnsi"/>
          <w:bCs/>
          <w:sz w:val="24"/>
        </w:rPr>
        <w:t>”</w:t>
      </w:r>
      <w:r w:rsidRPr="00FD285F">
        <w:rPr>
          <w:rFonts w:cstheme="minorHAnsi"/>
          <w:bCs/>
          <w:sz w:val="24"/>
        </w:rPr>
        <w:t xml:space="preserve"> zaliczył Pawilon Polski do 1 z 17 najb</w:t>
      </w:r>
      <w:r>
        <w:rPr>
          <w:rFonts w:cstheme="minorHAnsi"/>
          <w:bCs/>
          <w:sz w:val="24"/>
        </w:rPr>
        <w:t>ardziej spektakularnych pawilonów na Wystawie Światowej.</w:t>
      </w:r>
      <w:r w:rsidR="00CA5984">
        <w:rPr>
          <w:rFonts w:cstheme="minorHAnsi"/>
          <w:bCs/>
          <w:sz w:val="24"/>
        </w:rPr>
        <w:t xml:space="preserve"> </w:t>
      </w:r>
    </w:p>
    <w:p w14:paraId="072CFCBB" w14:textId="77777777" w:rsidR="00AE2FA2" w:rsidRDefault="00AE2FA2" w:rsidP="00AE2FA2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Informacje na temat u</w:t>
      </w:r>
      <w:r w:rsidRPr="00FE5908">
        <w:rPr>
          <w:rFonts w:cstheme="minorHAnsi"/>
          <w:sz w:val="24"/>
          <w:szCs w:val="24"/>
        </w:rPr>
        <w:t>dział</w:t>
      </w:r>
      <w:r>
        <w:rPr>
          <w:rFonts w:cstheme="minorHAnsi"/>
          <w:sz w:val="24"/>
          <w:szCs w:val="24"/>
        </w:rPr>
        <w:t>u</w:t>
      </w:r>
      <w:r w:rsidRPr="00FE5908">
        <w:rPr>
          <w:rFonts w:cstheme="minorHAnsi"/>
          <w:sz w:val="24"/>
          <w:szCs w:val="24"/>
        </w:rPr>
        <w:t xml:space="preserve"> Polski w Expo 2020 </w:t>
      </w:r>
      <w:proofErr w:type="spellStart"/>
      <w:r w:rsidRPr="00FE5908">
        <w:rPr>
          <w:rFonts w:cstheme="minorHAnsi"/>
          <w:sz w:val="24"/>
          <w:szCs w:val="24"/>
        </w:rPr>
        <w:t>Dubai</w:t>
      </w:r>
      <w:proofErr w:type="spellEnd"/>
      <w:r>
        <w:rPr>
          <w:rFonts w:cstheme="minorHAnsi"/>
          <w:sz w:val="24"/>
          <w:szCs w:val="24"/>
        </w:rPr>
        <w:t xml:space="preserve"> znajdują się na oficjalnej stronie internetowej</w:t>
      </w:r>
      <w:r w:rsidRPr="00FE5908">
        <w:rPr>
          <w:rFonts w:cstheme="minorHAnsi"/>
          <w:sz w:val="24"/>
          <w:szCs w:val="24"/>
        </w:rPr>
        <w:t>: https://ex</w:t>
      </w:r>
      <w:r>
        <w:rPr>
          <w:rFonts w:cstheme="minorHAnsi"/>
          <w:sz w:val="24"/>
          <w:szCs w:val="24"/>
        </w:rPr>
        <w:t xml:space="preserve">po.gov.pl/. </w:t>
      </w:r>
      <w:r w:rsidRPr="00FE5908">
        <w:rPr>
          <w:rFonts w:cstheme="minorHAnsi"/>
          <w:sz w:val="24"/>
          <w:szCs w:val="24"/>
        </w:rPr>
        <w:t xml:space="preserve">Na stronie </w:t>
      </w:r>
      <w:r>
        <w:rPr>
          <w:rFonts w:cstheme="minorHAnsi"/>
          <w:sz w:val="24"/>
          <w:szCs w:val="24"/>
        </w:rPr>
        <w:t>op</w:t>
      </w:r>
      <w:r w:rsidRPr="00FE5908">
        <w:rPr>
          <w:rFonts w:cstheme="minorHAnsi"/>
          <w:sz w:val="24"/>
          <w:szCs w:val="24"/>
        </w:rPr>
        <w:t xml:space="preserve">ublikowane </w:t>
      </w:r>
      <w:r>
        <w:rPr>
          <w:rFonts w:cstheme="minorHAnsi"/>
          <w:sz w:val="24"/>
          <w:szCs w:val="24"/>
        </w:rPr>
        <w:t>zostały</w:t>
      </w:r>
      <w:r w:rsidRPr="00FE5908">
        <w:rPr>
          <w:rFonts w:cstheme="minorHAnsi"/>
          <w:sz w:val="24"/>
          <w:szCs w:val="24"/>
        </w:rPr>
        <w:t xml:space="preserve"> materiały dla mediów, uczestników Wystawy Światowej i </w:t>
      </w:r>
      <w:r>
        <w:rPr>
          <w:rFonts w:cstheme="minorHAnsi"/>
          <w:sz w:val="24"/>
          <w:szCs w:val="24"/>
        </w:rPr>
        <w:t>przedsiębiorców.</w:t>
      </w:r>
    </w:p>
    <w:p w14:paraId="066EAD38" w14:textId="1A23F912" w:rsidR="00F03A11" w:rsidRDefault="00F03A11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7116E068" w14:textId="15ABF0D1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00423F4C" w14:textId="0882F106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22651F51" w14:textId="1C6F27C2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6F54F0B0" w14:textId="28A282C4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7D7F6DF2" w14:textId="1CA9C777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3855DF19" w14:textId="515C84C4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655E465E" w14:textId="6CBE64F4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5F33D88E" w14:textId="6307996C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3595BC45" w14:textId="4C647C75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460762BB" w14:textId="77777777" w:rsidR="00CE6FC3" w:rsidRDefault="00CE6FC3" w:rsidP="00D51E31">
      <w:pPr>
        <w:spacing w:after="0"/>
        <w:jc w:val="both"/>
        <w:rPr>
          <w:rFonts w:cstheme="minorHAnsi"/>
          <w:sz w:val="24"/>
          <w:szCs w:val="24"/>
        </w:rPr>
      </w:pPr>
    </w:p>
    <w:p w14:paraId="13EDEA8A" w14:textId="77777777" w:rsidR="005315E5" w:rsidRPr="00282F4E" w:rsidRDefault="005315E5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66118871" w14:textId="0B6EDC27" w:rsidR="001A6FFE" w:rsidRDefault="001A6FFE" w:rsidP="001A6FFE">
      <w:pP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</w:pPr>
      <w: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  <w:t>------------------------------------</w:t>
      </w:r>
    </w:p>
    <w:p w14:paraId="57D3CB9C" w14:textId="7FB53725" w:rsidR="001A6FFE" w:rsidRPr="001A6FFE" w:rsidRDefault="001E03D7" w:rsidP="001A6FFE">
      <w:pPr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</w:pP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Więcej informacji na stronie internetowej poświęconej udziałowi Polski w Wystawach Światowych: </w:t>
      </w:r>
      <w:hyperlink r:id="rId23" w:history="1">
        <w:r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  <w:lang w:eastAsia="pl-PL"/>
          </w:rPr>
          <w:t>www.expo.gov.pl</w:t>
        </w:r>
      </w:hyperlink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oraz w kanałach społecznościowych Poland </w:t>
      </w:r>
      <w:proofErr w:type="spellStart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at</w:t>
      </w:r>
      <w:proofErr w:type="spellEnd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Expo:</w:t>
      </w:r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24" w:tgtFrame="_blank" w:history="1">
        <w:r w:rsidR="001A6FFE" w:rsidRPr="001A6FFE">
          <w:rPr>
            <w:rFonts w:ascii="Calibri" w:eastAsia="Times New Roman" w:hAnsi="Calibri" w:cs="Calibri"/>
            <w:color w:val="C00000"/>
            <w:sz w:val="20"/>
            <w:szCs w:val="20"/>
          </w:rPr>
          <w:t> </w:t>
        </w:r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LinkedIn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25" w:history="1">
        <w:proofErr w:type="spellStart"/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Youtube</w:t>
        </w:r>
        <w:proofErr w:type="spellEnd"/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26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Facebook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,</w:t>
      </w:r>
      <w:hyperlink r:id="rId27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 xml:space="preserve"> Instagram,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28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Twitter.</w:t>
        </w:r>
      </w:hyperlink>
    </w:p>
    <w:p w14:paraId="32C83DA6" w14:textId="6207F9EB" w:rsidR="001A6FFE" w:rsidRPr="001A6FFE" w:rsidRDefault="001A6FFE" w:rsidP="00106144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20"/>
          <w:szCs w:val="20"/>
          <w:lang w:eastAsia="pl-PL"/>
        </w:rPr>
      </w:pPr>
      <w:r w:rsidRPr="001A6FFE">
        <w:rPr>
          <w:noProof/>
          <w:sz w:val="18"/>
          <w:szCs w:val="18"/>
          <w:lang w:eastAsia="pl-P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40EFF00" wp14:editId="0A28B248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2674620" cy="464820"/>
                <wp:effectExtent l="0" t="0" r="0" b="0"/>
                <wp:wrapNone/>
                <wp:docPr id="7" name="Grupa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4DA2F2-99FA-47B9-903B-46984AE141F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4620" cy="464820"/>
                          <a:chOff x="0" y="0"/>
                          <a:chExt cx="3530191" cy="621366"/>
                        </a:xfrm>
                      </wpg:grpSpPr>
                      <pic:pic xmlns:pic="http://schemas.openxmlformats.org/drawingml/2006/picture">
                        <pic:nvPicPr>
                          <pic:cNvPr id="2" name="Obraz 2" descr="Obraz zawierający znak, rysunek, zegar&#10;&#10;Opis wygenerowany automatycznie">
                            <a:hlinkClick r:id="rId29"/>
                            <a:extLst>
                              <a:ext uri="{FF2B5EF4-FFF2-40B4-BE49-F238E27FC236}">
                                <a16:creationId xmlns:a16="http://schemas.microsoft.com/office/drawing/2014/main" id="{C80E3213-5105-4B71-AD28-765375707B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2432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Obraz 3" descr="Obraz zawierający rysunek&#10;&#10;Opis wygenerowany automatycznie">
                            <a:hlinkClick r:id="rId31"/>
                            <a:extLst>
                              <a:ext uri="{FF2B5EF4-FFF2-40B4-BE49-F238E27FC236}">
                                <a16:creationId xmlns:a16="http://schemas.microsoft.com/office/drawing/2014/main" id="{2330F363-7B61-4186-91CD-CE24820E46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9193" y="136245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Obraz 4">
                            <a:hlinkClick r:id="rId28"/>
                            <a:extLst>
                              <a:ext uri="{FF2B5EF4-FFF2-40B4-BE49-F238E27FC236}">
                                <a16:creationId xmlns:a16="http://schemas.microsoft.com/office/drawing/2014/main" id="{E222D4C4-6E04-46AF-AFBF-6046A8E07B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1018386" y="77453"/>
                            <a:ext cx="402371" cy="4023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2" descr="Instagram ma nowe logo i wygląd - mobiRANK.pl">
                            <a:hlinkClick r:id="rId27"/>
                            <a:extLst>
                              <a:ext uri="{FF2B5EF4-FFF2-40B4-BE49-F238E27FC236}">
                                <a16:creationId xmlns:a16="http://schemas.microsoft.com/office/drawing/2014/main" id="{165BEB72-6D90-44F8-96CA-73047DBA134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09" t="15432" r="33690" b="15432"/>
                          <a:stretch/>
                        </pic:blipFill>
                        <pic:spPr bwMode="auto">
                          <a:xfrm>
                            <a:off x="1631141" y="133549"/>
                            <a:ext cx="347391" cy="3634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Obraz 6">
                            <a:extLst>
                              <a:ext uri="{FF2B5EF4-FFF2-40B4-BE49-F238E27FC236}">
                                <a16:creationId xmlns:a16="http://schemas.microsoft.com/office/drawing/2014/main" id="{0B403584-BC59-492B-937E-D0CF79969E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31815" y="0"/>
                            <a:ext cx="1298376" cy="6213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ED8236" id="Grupa 6" o:spid="_x0000_s1026" style="position:absolute;margin-left:0;margin-top:-.2pt;width:210.6pt;height:36.6pt;z-index:251658240;mso-position-horizontal:left;mso-position-horizontal-relative:margin;mso-width-relative:margin;mso-height-relative:margin" coordsize="35301,621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znak, rysunek, zegar&#10;&#10;Opis wygenerowany automatycznie" href="https://www.facebook.com/ExpoPL" style="position:absolute;top:1424;width:2988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" o:button="t">
                  <v:fill o:detectmouseclick="t"/>
                  <v:imagedata r:id="rId36" o:title="Obraz zawierający znak, rysunek, zegar&#10;&#10;Opis wygenerowany automatycznie" recolortarget="#a8000b"/>
                </v:shape>
                <v:shape id="Obraz 3" o:spid="_x0000_s1028" type="#_x0000_t75" alt="Obraz zawierający rysunek&#10;&#10;Opis wygenerowany automatycznie" href="https://www.linkedin.com/showcase/poland-at-expo/?viewAsMember=true" style="position:absolute;left:5091;top:1362;width:2989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" o:button="t">
                  <v:fill o:detectmouseclick="t"/>
                  <v:imagedata r:id="rId37" o:title="Obraz zawierający rysunek&#10;&#10;Opis wygenerowany automatycznie" recolortarget="#a8000b"/>
                </v:shape>
                <v:shape id="Obraz 4" o:spid="_x0000_s1029" type="#_x0000_t75" href="https://twitter.com/ExpoPL" style="position:absolute;left:10183;top:774;width:4024;height:4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" o:button="t">
                  <v:fill o:detectmouseclick="t"/>
                  <v:imagedata r:id="rId38" o:title=""/>
                </v:shape>
                <v:shape id="Picture 2" o:spid="_x0000_s1030" type="#_x0000_t75" alt="Instagram ma nowe logo i wygląd - mobiRANK.pl" href="https://www.instagram.com/polandatexpo/" style="position:absolute;left:16311;top:1335;width:3474;height:3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" o:button="t">
                  <v:fill o:detectmouseclick="t"/>
                  <v:imagedata r:id="rId39" o:title="Instagram ma nowe logo i wygląd - mobiRANK" croptop="10114f" cropbottom="10114f" cropleft="21043f" cropright="22079f" recolortarget="#a8000b"/>
                </v:shape>
                <v:shape id="Obraz 6" o:spid="_x0000_s1031" type="#_x0000_t75" style="position:absolute;left:22318;width:12983;height:6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">
                  <v:imagedata r:id="rId40" o:title="" recolortarget="#a8000b"/>
                </v:shape>
                <w10:wrap anchorx="margin"/>
              </v:group>
            </w:pict>
          </mc:Fallback>
        </mc:AlternateContent>
      </w:r>
    </w:p>
    <w:sectPr w:rsidR="001A6FFE" w:rsidRPr="001A6FFE" w:rsidSect="001B164C">
      <w:headerReference w:type="default" r:id="rId41"/>
      <w:footerReference w:type="default" r:id="rId42"/>
      <w:headerReference w:type="first" r:id="rId43"/>
      <w:footerReference w:type="first" r:id="rId44"/>
      <w:pgSz w:w="11900" w:h="16840"/>
      <w:pgMar w:top="1560" w:right="1021" w:bottom="284" w:left="680" w:header="1416" w:footer="7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7FA747" w14:textId="77777777" w:rsidR="007A2D2D" w:rsidRDefault="007A2D2D" w:rsidP="00670A0E">
      <w:pPr>
        <w:spacing w:after="0" w:line="240" w:lineRule="auto"/>
      </w:pPr>
      <w:r>
        <w:separator/>
      </w:r>
    </w:p>
  </w:endnote>
  <w:endnote w:type="continuationSeparator" w:id="0">
    <w:p w14:paraId="4546E0F8" w14:textId="77777777" w:rsidR="007A2D2D" w:rsidRDefault="007A2D2D" w:rsidP="00670A0E">
      <w:pPr>
        <w:spacing w:after="0" w:line="240" w:lineRule="auto"/>
      </w:pPr>
      <w:r>
        <w:continuationSeparator/>
      </w:r>
    </w:p>
  </w:endnote>
  <w:endnote w:type="continuationNotice" w:id="1">
    <w:p w14:paraId="42A8246B" w14:textId="77777777" w:rsidR="007A2D2D" w:rsidRDefault="007A2D2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325FB" w14:textId="2AE402B9" w:rsidR="00707E18" w:rsidRDefault="00707E1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3" behindDoc="0" locked="0" layoutInCell="1" allowOverlap="1" wp14:anchorId="08493838" wp14:editId="24783E3B">
          <wp:simplePos x="0" y="0"/>
          <wp:positionH relativeFrom="margin">
            <wp:align>left</wp:align>
          </wp:positionH>
          <wp:positionV relativeFrom="page">
            <wp:posOffset>10134600</wp:posOffset>
          </wp:positionV>
          <wp:extent cx="979200" cy="118800"/>
          <wp:effectExtent l="0" t="0" r="0" b="0"/>
          <wp:wrapNone/>
          <wp:docPr id="78" name="Grafika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2CED5" w14:textId="77777777" w:rsidR="008D64D9" w:rsidRDefault="00707E18"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16AE3B5B" wp14:editId="3527DB90">
          <wp:simplePos x="0" y="0"/>
          <wp:positionH relativeFrom="page">
            <wp:posOffset>431800</wp:posOffset>
          </wp:positionH>
          <wp:positionV relativeFrom="page">
            <wp:posOffset>10151598</wp:posOffset>
          </wp:positionV>
          <wp:extent cx="979200" cy="118800"/>
          <wp:effectExtent l="0" t="0" r="0" b="0"/>
          <wp:wrapNone/>
          <wp:docPr id="82" name="Grafika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1BCD7A" w14:textId="77777777" w:rsidR="007A2D2D" w:rsidRDefault="007A2D2D" w:rsidP="00670A0E">
      <w:pPr>
        <w:spacing w:after="0" w:line="240" w:lineRule="auto"/>
      </w:pPr>
      <w:r>
        <w:separator/>
      </w:r>
    </w:p>
  </w:footnote>
  <w:footnote w:type="continuationSeparator" w:id="0">
    <w:p w14:paraId="09E5AB30" w14:textId="77777777" w:rsidR="007A2D2D" w:rsidRDefault="007A2D2D" w:rsidP="00670A0E">
      <w:pPr>
        <w:spacing w:after="0" w:line="240" w:lineRule="auto"/>
      </w:pPr>
      <w:r>
        <w:continuationSeparator/>
      </w:r>
    </w:p>
  </w:footnote>
  <w:footnote w:type="continuationNotice" w:id="1">
    <w:p w14:paraId="4F46F482" w14:textId="77777777" w:rsidR="007A2D2D" w:rsidRDefault="007A2D2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9C3D4" w14:textId="2EA4C8AB" w:rsidR="00707E18" w:rsidRDefault="00674404" w:rsidP="00707E18">
    <w:r w:rsidRPr="008447BC">
      <w:rPr>
        <w:noProof/>
        <w:lang w:eastAsia="pl-PL"/>
      </w:rPr>
      <w:drawing>
        <wp:anchor distT="0" distB="0" distL="114300" distR="114300" simplePos="0" relativeHeight="251658246" behindDoc="0" locked="0" layoutInCell="1" allowOverlap="1" wp14:anchorId="024D2B5B" wp14:editId="02B305A4">
          <wp:simplePos x="0" y="0"/>
          <wp:positionH relativeFrom="column">
            <wp:posOffset>1311275</wp:posOffset>
          </wp:positionH>
          <wp:positionV relativeFrom="paragraph">
            <wp:posOffset>-575310</wp:posOffset>
          </wp:positionV>
          <wp:extent cx="1600200" cy="665480"/>
          <wp:effectExtent l="0" t="0" r="0" b="0"/>
          <wp:wrapNone/>
          <wp:docPr id="75" name="Obraz 75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7" behindDoc="0" locked="0" layoutInCell="1" allowOverlap="1" wp14:anchorId="39F46D20" wp14:editId="793C4E73">
          <wp:simplePos x="0" y="0"/>
          <wp:positionH relativeFrom="column">
            <wp:posOffset>2979420</wp:posOffset>
          </wp:positionH>
          <wp:positionV relativeFrom="paragraph">
            <wp:posOffset>-436245</wp:posOffset>
          </wp:positionV>
          <wp:extent cx="1573530" cy="381000"/>
          <wp:effectExtent l="0" t="0" r="7620" b="0"/>
          <wp:wrapNone/>
          <wp:docPr id="76" name="Obraz 76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2" behindDoc="0" locked="0" layoutInCell="1" allowOverlap="1" wp14:anchorId="487A59FB" wp14:editId="18DAD458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77" name="Grafika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06CC01" w14:textId="77777777" w:rsidR="00707E18" w:rsidRDefault="00707E1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9B1BE" w14:textId="12712CF5" w:rsidR="008D64D9" w:rsidRDefault="009D38C7">
    <w:r w:rsidRPr="008447BC">
      <w:rPr>
        <w:noProof/>
        <w:lang w:eastAsia="pl-PL"/>
      </w:rPr>
      <w:drawing>
        <wp:anchor distT="0" distB="0" distL="114300" distR="114300" simplePos="0" relativeHeight="251658244" behindDoc="0" locked="0" layoutInCell="1" allowOverlap="1" wp14:anchorId="798B87C5" wp14:editId="1AD669C7">
          <wp:simplePos x="0" y="0"/>
          <wp:positionH relativeFrom="column">
            <wp:posOffset>1168400</wp:posOffset>
          </wp:positionH>
          <wp:positionV relativeFrom="paragraph">
            <wp:posOffset>-594360</wp:posOffset>
          </wp:positionV>
          <wp:extent cx="1600200" cy="665480"/>
          <wp:effectExtent l="0" t="0" r="0" b="0"/>
          <wp:wrapNone/>
          <wp:docPr id="79" name="Obraz 8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7347EAAC" wp14:editId="2F5BC5B0">
          <wp:simplePos x="0" y="0"/>
          <wp:positionH relativeFrom="column">
            <wp:posOffset>2834640</wp:posOffset>
          </wp:positionH>
          <wp:positionV relativeFrom="paragraph">
            <wp:posOffset>-451485</wp:posOffset>
          </wp:positionV>
          <wp:extent cx="1573530" cy="381000"/>
          <wp:effectExtent l="0" t="0" r="7620" b="0"/>
          <wp:wrapNone/>
          <wp:docPr id="80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8BB0C0A" wp14:editId="2AC9B194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81" name="Grafika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83D86"/>
    <w:multiLevelType w:val="hybridMultilevel"/>
    <w:tmpl w:val="E5F8E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72E2B"/>
    <w:multiLevelType w:val="hybridMultilevel"/>
    <w:tmpl w:val="ADF04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8636AF"/>
    <w:multiLevelType w:val="hybridMultilevel"/>
    <w:tmpl w:val="2C3A0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56E8C"/>
    <w:multiLevelType w:val="hybridMultilevel"/>
    <w:tmpl w:val="7688C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85907"/>
    <w:multiLevelType w:val="hybridMultilevel"/>
    <w:tmpl w:val="6538B3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401231"/>
    <w:multiLevelType w:val="hybridMultilevel"/>
    <w:tmpl w:val="F6965D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C025D"/>
    <w:multiLevelType w:val="hybridMultilevel"/>
    <w:tmpl w:val="D666B4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370527"/>
    <w:multiLevelType w:val="hybridMultilevel"/>
    <w:tmpl w:val="ABCC3AF6"/>
    <w:lvl w:ilvl="0" w:tplc="B1905DAA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10F67F0"/>
    <w:multiLevelType w:val="hybridMultilevel"/>
    <w:tmpl w:val="3B7EC2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6CD3BC4"/>
    <w:multiLevelType w:val="hybridMultilevel"/>
    <w:tmpl w:val="0282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3D04FD"/>
    <w:multiLevelType w:val="hybridMultilevel"/>
    <w:tmpl w:val="2430B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23402C"/>
    <w:multiLevelType w:val="hybridMultilevel"/>
    <w:tmpl w:val="7EF28D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88759D"/>
    <w:multiLevelType w:val="multilevel"/>
    <w:tmpl w:val="58EA8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Theme="minorHAnsi" w:hAnsiTheme="minorHAnsi" w:cstheme="minorHAnsi" w:hint="default"/>
        <w:sz w:val="24"/>
        <w:szCs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13252435">
    <w:abstractNumId w:val="7"/>
  </w:num>
  <w:num w:numId="2" w16cid:durableId="60105108">
    <w:abstractNumId w:val="12"/>
  </w:num>
  <w:num w:numId="3" w16cid:durableId="1956598944">
    <w:abstractNumId w:val="4"/>
  </w:num>
  <w:num w:numId="4" w16cid:durableId="1882207628">
    <w:abstractNumId w:val="0"/>
  </w:num>
  <w:num w:numId="5" w16cid:durableId="1532837704">
    <w:abstractNumId w:val="6"/>
  </w:num>
  <w:num w:numId="6" w16cid:durableId="720324820">
    <w:abstractNumId w:val="9"/>
  </w:num>
  <w:num w:numId="7" w16cid:durableId="671301797">
    <w:abstractNumId w:val="5"/>
  </w:num>
  <w:num w:numId="8" w16cid:durableId="1026173950">
    <w:abstractNumId w:val="1"/>
  </w:num>
  <w:num w:numId="9" w16cid:durableId="2035576663">
    <w:abstractNumId w:val="2"/>
  </w:num>
  <w:num w:numId="10" w16cid:durableId="852449934">
    <w:abstractNumId w:val="10"/>
  </w:num>
  <w:num w:numId="11" w16cid:durableId="1488014045">
    <w:abstractNumId w:val="3"/>
  </w:num>
  <w:num w:numId="12" w16cid:durableId="1096630467">
    <w:abstractNumId w:val="11"/>
  </w:num>
  <w:num w:numId="13" w16cid:durableId="13159140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83ABC"/>
    <w:rsid w:val="00000BC8"/>
    <w:rsid w:val="0000126E"/>
    <w:rsid w:val="00003C02"/>
    <w:rsid w:val="00004378"/>
    <w:rsid w:val="00004B3B"/>
    <w:rsid w:val="00005236"/>
    <w:rsid w:val="00005774"/>
    <w:rsid w:val="00010552"/>
    <w:rsid w:val="00010C79"/>
    <w:rsid w:val="00012045"/>
    <w:rsid w:val="00014987"/>
    <w:rsid w:val="00016DD2"/>
    <w:rsid w:val="0001751B"/>
    <w:rsid w:val="00017E7C"/>
    <w:rsid w:val="000214C5"/>
    <w:rsid w:val="00021B02"/>
    <w:rsid w:val="00021E88"/>
    <w:rsid w:val="00022F4C"/>
    <w:rsid w:val="00023244"/>
    <w:rsid w:val="000253CF"/>
    <w:rsid w:val="00025B0D"/>
    <w:rsid w:val="00025C87"/>
    <w:rsid w:val="000262B0"/>
    <w:rsid w:val="000278D5"/>
    <w:rsid w:val="00027ED4"/>
    <w:rsid w:val="0003076E"/>
    <w:rsid w:val="00030F6F"/>
    <w:rsid w:val="00031CBB"/>
    <w:rsid w:val="00033E2A"/>
    <w:rsid w:val="00034EC3"/>
    <w:rsid w:val="00034F3A"/>
    <w:rsid w:val="000355C0"/>
    <w:rsid w:val="000358AD"/>
    <w:rsid w:val="00035D31"/>
    <w:rsid w:val="00036554"/>
    <w:rsid w:val="000375EF"/>
    <w:rsid w:val="00037D01"/>
    <w:rsid w:val="0004021F"/>
    <w:rsid w:val="00040502"/>
    <w:rsid w:val="00040753"/>
    <w:rsid w:val="00042391"/>
    <w:rsid w:val="000447B6"/>
    <w:rsid w:val="00044846"/>
    <w:rsid w:val="00046B6E"/>
    <w:rsid w:val="0005046E"/>
    <w:rsid w:val="00051A4B"/>
    <w:rsid w:val="00053593"/>
    <w:rsid w:val="00053A2C"/>
    <w:rsid w:val="000540D3"/>
    <w:rsid w:val="00055AC2"/>
    <w:rsid w:val="00062108"/>
    <w:rsid w:val="00062993"/>
    <w:rsid w:val="0006346E"/>
    <w:rsid w:val="000635CD"/>
    <w:rsid w:val="00063A19"/>
    <w:rsid w:val="000646B5"/>
    <w:rsid w:val="00064ED1"/>
    <w:rsid w:val="00065AA0"/>
    <w:rsid w:val="00067631"/>
    <w:rsid w:val="00070279"/>
    <w:rsid w:val="000707FD"/>
    <w:rsid w:val="00070A38"/>
    <w:rsid w:val="000714B0"/>
    <w:rsid w:val="000716D7"/>
    <w:rsid w:val="00071961"/>
    <w:rsid w:val="00073F41"/>
    <w:rsid w:val="000745D1"/>
    <w:rsid w:val="00075777"/>
    <w:rsid w:val="00075F3E"/>
    <w:rsid w:val="00076373"/>
    <w:rsid w:val="0007638B"/>
    <w:rsid w:val="00076570"/>
    <w:rsid w:val="000771EB"/>
    <w:rsid w:val="00077E4F"/>
    <w:rsid w:val="000806AB"/>
    <w:rsid w:val="00081050"/>
    <w:rsid w:val="000813B6"/>
    <w:rsid w:val="00083899"/>
    <w:rsid w:val="0008639E"/>
    <w:rsid w:val="000866EC"/>
    <w:rsid w:val="00086B48"/>
    <w:rsid w:val="00087C39"/>
    <w:rsid w:val="000914D5"/>
    <w:rsid w:val="0009168E"/>
    <w:rsid w:val="00092AB6"/>
    <w:rsid w:val="000940B5"/>
    <w:rsid w:val="00094ADB"/>
    <w:rsid w:val="00095596"/>
    <w:rsid w:val="00095865"/>
    <w:rsid w:val="00095CFF"/>
    <w:rsid w:val="0009687D"/>
    <w:rsid w:val="000975CD"/>
    <w:rsid w:val="00097A3B"/>
    <w:rsid w:val="000A05A9"/>
    <w:rsid w:val="000A32F6"/>
    <w:rsid w:val="000A3BA3"/>
    <w:rsid w:val="000A591C"/>
    <w:rsid w:val="000A67BF"/>
    <w:rsid w:val="000A6DFC"/>
    <w:rsid w:val="000A76A3"/>
    <w:rsid w:val="000A7F2F"/>
    <w:rsid w:val="000B1189"/>
    <w:rsid w:val="000B1412"/>
    <w:rsid w:val="000B1960"/>
    <w:rsid w:val="000B2B39"/>
    <w:rsid w:val="000B6F37"/>
    <w:rsid w:val="000C0003"/>
    <w:rsid w:val="000C084D"/>
    <w:rsid w:val="000C099D"/>
    <w:rsid w:val="000C1A0D"/>
    <w:rsid w:val="000C2161"/>
    <w:rsid w:val="000C3766"/>
    <w:rsid w:val="000C386F"/>
    <w:rsid w:val="000C3D70"/>
    <w:rsid w:val="000C74A3"/>
    <w:rsid w:val="000C766D"/>
    <w:rsid w:val="000D0A8C"/>
    <w:rsid w:val="000D1C78"/>
    <w:rsid w:val="000D21EF"/>
    <w:rsid w:val="000D32D6"/>
    <w:rsid w:val="000D36EA"/>
    <w:rsid w:val="000D51CC"/>
    <w:rsid w:val="000D51DA"/>
    <w:rsid w:val="000D660E"/>
    <w:rsid w:val="000E18C8"/>
    <w:rsid w:val="000E2031"/>
    <w:rsid w:val="000E49A2"/>
    <w:rsid w:val="000E49E1"/>
    <w:rsid w:val="000E4B6C"/>
    <w:rsid w:val="000E4FB3"/>
    <w:rsid w:val="000E51CD"/>
    <w:rsid w:val="000E7608"/>
    <w:rsid w:val="000E7727"/>
    <w:rsid w:val="000E7FE8"/>
    <w:rsid w:val="000F00A7"/>
    <w:rsid w:val="000F03AD"/>
    <w:rsid w:val="000F230E"/>
    <w:rsid w:val="000F3344"/>
    <w:rsid w:val="000F6637"/>
    <w:rsid w:val="00100FAE"/>
    <w:rsid w:val="001019CE"/>
    <w:rsid w:val="00102B66"/>
    <w:rsid w:val="00105672"/>
    <w:rsid w:val="00105E7A"/>
    <w:rsid w:val="00106144"/>
    <w:rsid w:val="00107909"/>
    <w:rsid w:val="00110033"/>
    <w:rsid w:val="00112735"/>
    <w:rsid w:val="00113F12"/>
    <w:rsid w:val="00115BE0"/>
    <w:rsid w:val="001177E0"/>
    <w:rsid w:val="00117C90"/>
    <w:rsid w:val="0012041D"/>
    <w:rsid w:val="00121AFD"/>
    <w:rsid w:val="001220F5"/>
    <w:rsid w:val="00124FF3"/>
    <w:rsid w:val="001253E9"/>
    <w:rsid w:val="00125F2E"/>
    <w:rsid w:val="00125F40"/>
    <w:rsid w:val="00126E3C"/>
    <w:rsid w:val="001276E5"/>
    <w:rsid w:val="00130683"/>
    <w:rsid w:val="0013072F"/>
    <w:rsid w:val="00131998"/>
    <w:rsid w:val="00131BAD"/>
    <w:rsid w:val="001320C6"/>
    <w:rsid w:val="00135614"/>
    <w:rsid w:val="00137DF2"/>
    <w:rsid w:val="00140980"/>
    <w:rsid w:val="00141095"/>
    <w:rsid w:val="00141336"/>
    <w:rsid w:val="001425EA"/>
    <w:rsid w:val="00143F78"/>
    <w:rsid w:val="00144828"/>
    <w:rsid w:val="00144F1A"/>
    <w:rsid w:val="00146660"/>
    <w:rsid w:val="00146DF1"/>
    <w:rsid w:val="001473AE"/>
    <w:rsid w:val="001507CA"/>
    <w:rsid w:val="00151D1B"/>
    <w:rsid w:val="001524E6"/>
    <w:rsid w:val="001531B7"/>
    <w:rsid w:val="001538D2"/>
    <w:rsid w:val="00154C9D"/>
    <w:rsid w:val="0015536A"/>
    <w:rsid w:val="00155AE6"/>
    <w:rsid w:val="001564F1"/>
    <w:rsid w:val="0015667E"/>
    <w:rsid w:val="00156D7F"/>
    <w:rsid w:val="00157728"/>
    <w:rsid w:val="00160328"/>
    <w:rsid w:val="0016046F"/>
    <w:rsid w:val="001613AA"/>
    <w:rsid w:val="001621F3"/>
    <w:rsid w:val="0016397F"/>
    <w:rsid w:val="00165B32"/>
    <w:rsid w:val="0016723C"/>
    <w:rsid w:val="00167C34"/>
    <w:rsid w:val="00167DA8"/>
    <w:rsid w:val="00170F91"/>
    <w:rsid w:val="001718FA"/>
    <w:rsid w:val="001727A0"/>
    <w:rsid w:val="00173001"/>
    <w:rsid w:val="0017333E"/>
    <w:rsid w:val="001738DA"/>
    <w:rsid w:val="00174B70"/>
    <w:rsid w:val="00174CFC"/>
    <w:rsid w:val="001758BB"/>
    <w:rsid w:val="00175EC5"/>
    <w:rsid w:val="00175EF1"/>
    <w:rsid w:val="00176546"/>
    <w:rsid w:val="00176C87"/>
    <w:rsid w:val="00176F58"/>
    <w:rsid w:val="00181407"/>
    <w:rsid w:val="00181F71"/>
    <w:rsid w:val="0018201E"/>
    <w:rsid w:val="00183BA9"/>
    <w:rsid w:val="0018431E"/>
    <w:rsid w:val="00184BA1"/>
    <w:rsid w:val="00184CFF"/>
    <w:rsid w:val="001858DB"/>
    <w:rsid w:val="0018764D"/>
    <w:rsid w:val="00190597"/>
    <w:rsid w:val="00190A24"/>
    <w:rsid w:val="00191B53"/>
    <w:rsid w:val="00193BE1"/>
    <w:rsid w:val="001A0DF0"/>
    <w:rsid w:val="001A0F2C"/>
    <w:rsid w:val="001A1020"/>
    <w:rsid w:val="001A2648"/>
    <w:rsid w:val="001A3987"/>
    <w:rsid w:val="001A412C"/>
    <w:rsid w:val="001A4FEA"/>
    <w:rsid w:val="001A502F"/>
    <w:rsid w:val="001A5C28"/>
    <w:rsid w:val="001A6413"/>
    <w:rsid w:val="001A6FFE"/>
    <w:rsid w:val="001A7191"/>
    <w:rsid w:val="001A74B5"/>
    <w:rsid w:val="001B0541"/>
    <w:rsid w:val="001B0753"/>
    <w:rsid w:val="001B164C"/>
    <w:rsid w:val="001B2BC2"/>
    <w:rsid w:val="001B4691"/>
    <w:rsid w:val="001C0135"/>
    <w:rsid w:val="001C0769"/>
    <w:rsid w:val="001C169F"/>
    <w:rsid w:val="001C28BD"/>
    <w:rsid w:val="001C2EF4"/>
    <w:rsid w:val="001C3A94"/>
    <w:rsid w:val="001C4FB7"/>
    <w:rsid w:val="001C5708"/>
    <w:rsid w:val="001C5C04"/>
    <w:rsid w:val="001C5C81"/>
    <w:rsid w:val="001C5ECE"/>
    <w:rsid w:val="001C6029"/>
    <w:rsid w:val="001C63C3"/>
    <w:rsid w:val="001C65AA"/>
    <w:rsid w:val="001D0176"/>
    <w:rsid w:val="001D047F"/>
    <w:rsid w:val="001D1B6B"/>
    <w:rsid w:val="001D1EB8"/>
    <w:rsid w:val="001D28BB"/>
    <w:rsid w:val="001D45FB"/>
    <w:rsid w:val="001E0230"/>
    <w:rsid w:val="001E03D7"/>
    <w:rsid w:val="001E1657"/>
    <w:rsid w:val="001E170E"/>
    <w:rsid w:val="001E2426"/>
    <w:rsid w:val="001E26BE"/>
    <w:rsid w:val="001E2AAC"/>
    <w:rsid w:val="001E2B07"/>
    <w:rsid w:val="001E35FE"/>
    <w:rsid w:val="001E3667"/>
    <w:rsid w:val="001E3F0B"/>
    <w:rsid w:val="001E5A25"/>
    <w:rsid w:val="001E5CB7"/>
    <w:rsid w:val="001E73F7"/>
    <w:rsid w:val="001F05A3"/>
    <w:rsid w:val="001F2E84"/>
    <w:rsid w:val="001F332B"/>
    <w:rsid w:val="001F5B6F"/>
    <w:rsid w:val="001F6821"/>
    <w:rsid w:val="001F7CD4"/>
    <w:rsid w:val="00201DBD"/>
    <w:rsid w:val="00204319"/>
    <w:rsid w:val="00204365"/>
    <w:rsid w:val="002103B8"/>
    <w:rsid w:val="00210E27"/>
    <w:rsid w:val="00212082"/>
    <w:rsid w:val="00214290"/>
    <w:rsid w:val="00214887"/>
    <w:rsid w:val="002151EE"/>
    <w:rsid w:val="002168D5"/>
    <w:rsid w:val="0022097E"/>
    <w:rsid w:val="002212BF"/>
    <w:rsid w:val="00222F61"/>
    <w:rsid w:val="002256EB"/>
    <w:rsid w:val="00225BFA"/>
    <w:rsid w:val="002266FB"/>
    <w:rsid w:val="00226797"/>
    <w:rsid w:val="00226F63"/>
    <w:rsid w:val="00227040"/>
    <w:rsid w:val="00230522"/>
    <w:rsid w:val="00232436"/>
    <w:rsid w:val="00232486"/>
    <w:rsid w:val="00232F7D"/>
    <w:rsid w:val="00233793"/>
    <w:rsid w:val="00233EBA"/>
    <w:rsid w:val="00234852"/>
    <w:rsid w:val="00234933"/>
    <w:rsid w:val="00234CFA"/>
    <w:rsid w:val="00237935"/>
    <w:rsid w:val="002404B4"/>
    <w:rsid w:val="00240615"/>
    <w:rsid w:val="00244374"/>
    <w:rsid w:val="00244953"/>
    <w:rsid w:val="00244C9C"/>
    <w:rsid w:val="00245A0B"/>
    <w:rsid w:val="00245E3F"/>
    <w:rsid w:val="00252D13"/>
    <w:rsid w:val="0025499A"/>
    <w:rsid w:val="0025549B"/>
    <w:rsid w:val="002555C4"/>
    <w:rsid w:val="00257A9C"/>
    <w:rsid w:val="002603C6"/>
    <w:rsid w:val="00262F4C"/>
    <w:rsid w:val="00265161"/>
    <w:rsid w:val="00265168"/>
    <w:rsid w:val="002656DB"/>
    <w:rsid w:val="002658D8"/>
    <w:rsid w:val="00265B86"/>
    <w:rsid w:val="00267659"/>
    <w:rsid w:val="00270FC2"/>
    <w:rsid w:val="00271E56"/>
    <w:rsid w:val="0027204E"/>
    <w:rsid w:val="00272791"/>
    <w:rsid w:val="002755AA"/>
    <w:rsid w:val="00276B2B"/>
    <w:rsid w:val="002777F8"/>
    <w:rsid w:val="00277A86"/>
    <w:rsid w:val="0028018B"/>
    <w:rsid w:val="002815C5"/>
    <w:rsid w:val="002817E3"/>
    <w:rsid w:val="00282F4E"/>
    <w:rsid w:val="00284B91"/>
    <w:rsid w:val="00285173"/>
    <w:rsid w:val="00285C06"/>
    <w:rsid w:val="00287390"/>
    <w:rsid w:val="00290F7C"/>
    <w:rsid w:val="002926BE"/>
    <w:rsid w:val="00294046"/>
    <w:rsid w:val="00295F3E"/>
    <w:rsid w:val="002A0C44"/>
    <w:rsid w:val="002A1214"/>
    <w:rsid w:val="002A3EBD"/>
    <w:rsid w:val="002A71CF"/>
    <w:rsid w:val="002A76A0"/>
    <w:rsid w:val="002A7B1D"/>
    <w:rsid w:val="002B00E0"/>
    <w:rsid w:val="002B2AD2"/>
    <w:rsid w:val="002C0353"/>
    <w:rsid w:val="002C177C"/>
    <w:rsid w:val="002C2636"/>
    <w:rsid w:val="002C2819"/>
    <w:rsid w:val="002C2D85"/>
    <w:rsid w:val="002C3A0A"/>
    <w:rsid w:val="002C3F07"/>
    <w:rsid w:val="002C4359"/>
    <w:rsid w:val="002C43AA"/>
    <w:rsid w:val="002C43FE"/>
    <w:rsid w:val="002C45B2"/>
    <w:rsid w:val="002C55A0"/>
    <w:rsid w:val="002C5DA9"/>
    <w:rsid w:val="002C6F23"/>
    <w:rsid w:val="002C775A"/>
    <w:rsid w:val="002C7B31"/>
    <w:rsid w:val="002D00E1"/>
    <w:rsid w:val="002D0238"/>
    <w:rsid w:val="002D0EDA"/>
    <w:rsid w:val="002D10DD"/>
    <w:rsid w:val="002D1319"/>
    <w:rsid w:val="002D33A3"/>
    <w:rsid w:val="002D36A6"/>
    <w:rsid w:val="002D505A"/>
    <w:rsid w:val="002D6244"/>
    <w:rsid w:val="002D6F4E"/>
    <w:rsid w:val="002E023F"/>
    <w:rsid w:val="002E29DE"/>
    <w:rsid w:val="002E2D4B"/>
    <w:rsid w:val="002E4A70"/>
    <w:rsid w:val="002E6306"/>
    <w:rsid w:val="002E6772"/>
    <w:rsid w:val="002E6CD6"/>
    <w:rsid w:val="002E7A15"/>
    <w:rsid w:val="002E7A73"/>
    <w:rsid w:val="002F13E3"/>
    <w:rsid w:val="002F19AB"/>
    <w:rsid w:val="002F1C76"/>
    <w:rsid w:val="002F208E"/>
    <w:rsid w:val="002F487B"/>
    <w:rsid w:val="002F5D4E"/>
    <w:rsid w:val="002F7562"/>
    <w:rsid w:val="002F763B"/>
    <w:rsid w:val="003016F6"/>
    <w:rsid w:val="0030244F"/>
    <w:rsid w:val="0030281A"/>
    <w:rsid w:val="00303488"/>
    <w:rsid w:val="0030392D"/>
    <w:rsid w:val="00304754"/>
    <w:rsid w:val="00305384"/>
    <w:rsid w:val="00305958"/>
    <w:rsid w:val="00306FCD"/>
    <w:rsid w:val="00307F46"/>
    <w:rsid w:val="0031239E"/>
    <w:rsid w:val="00315133"/>
    <w:rsid w:val="00315568"/>
    <w:rsid w:val="003174FD"/>
    <w:rsid w:val="003206FB"/>
    <w:rsid w:val="00321735"/>
    <w:rsid w:val="003217AA"/>
    <w:rsid w:val="00322618"/>
    <w:rsid w:val="00322FD9"/>
    <w:rsid w:val="00323F3C"/>
    <w:rsid w:val="0032530A"/>
    <w:rsid w:val="00325B81"/>
    <w:rsid w:val="00325DB8"/>
    <w:rsid w:val="00326773"/>
    <w:rsid w:val="00331524"/>
    <w:rsid w:val="0033176E"/>
    <w:rsid w:val="003334E0"/>
    <w:rsid w:val="00333871"/>
    <w:rsid w:val="00333C6E"/>
    <w:rsid w:val="003344C8"/>
    <w:rsid w:val="00336251"/>
    <w:rsid w:val="003408C2"/>
    <w:rsid w:val="0034148C"/>
    <w:rsid w:val="003417F7"/>
    <w:rsid w:val="003436DA"/>
    <w:rsid w:val="00344B4B"/>
    <w:rsid w:val="00345722"/>
    <w:rsid w:val="00345B1E"/>
    <w:rsid w:val="00345DEB"/>
    <w:rsid w:val="0035352F"/>
    <w:rsid w:val="0035371B"/>
    <w:rsid w:val="00353EBE"/>
    <w:rsid w:val="0035462B"/>
    <w:rsid w:val="00360EEA"/>
    <w:rsid w:val="0036105E"/>
    <w:rsid w:val="00361424"/>
    <w:rsid w:val="00363EF7"/>
    <w:rsid w:val="00365B7A"/>
    <w:rsid w:val="00366FD2"/>
    <w:rsid w:val="003704DD"/>
    <w:rsid w:val="00370DC1"/>
    <w:rsid w:val="00371243"/>
    <w:rsid w:val="003715C1"/>
    <w:rsid w:val="00371666"/>
    <w:rsid w:val="003740D4"/>
    <w:rsid w:val="003745B6"/>
    <w:rsid w:val="00375F6B"/>
    <w:rsid w:val="003762B6"/>
    <w:rsid w:val="00376938"/>
    <w:rsid w:val="00376A02"/>
    <w:rsid w:val="00376FF4"/>
    <w:rsid w:val="0038305E"/>
    <w:rsid w:val="00383F25"/>
    <w:rsid w:val="003850B4"/>
    <w:rsid w:val="003855E0"/>
    <w:rsid w:val="00390188"/>
    <w:rsid w:val="00390ED1"/>
    <w:rsid w:val="003927AB"/>
    <w:rsid w:val="0039338F"/>
    <w:rsid w:val="00393397"/>
    <w:rsid w:val="00395738"/>
    <w:rsid w:val="00395D53"/>
    <w:rsid w:val="0039678F"/>
    <w:rsid w:val="003973A5"/>
    <w:rsid w:val="003A2944"/>
    <w:rsid w:val="003A2CD9"/>
    <w:rsid w:val="003A499D"/>
    <w:rsid w:val="003B2C54"/>
    <w:rsid w:val="003B2E85"/>
    <w:rsid w:val="003B4D43"/>
    <w:rsid w:val="003B54EA"/>
    <w:rsid w:val="003B6B02"/>
    <w:rsid w:val="003B782F"/>
    <w:rsid w:val="003B79D6"/>
    <w:rsid w:val="003C0683"/>
    <w:rsid w:val="003C25C3"/>
    <w:rsid w:val="003C275F"/>
    <w:rsid w:val="003C2B29"/>
    <w:rsid w:val="003C3CA3"/>
    <w:rsid w:val="003C49D4"/>
    <w:rsid w:val="003C5078"/>
    <w:rsid w:val="003C667D"/>
    <w:rsid w:val="003D1DA9"/>
    <w:rsid w:val="003D1EB6"/>
    <w:rsid w:val="003D23DE"/>
    <w:rsid w:val="003D32E4"/>
    <w:rsid w:val="003D4613"/>
    <w:rsid w:val="003D4E6C"/>
    <w:rsid w:val="003D564C"/>
    <w:rsid w:val="003D5DE3"/>
    <w:rsid w:val="003D74DC"/>
    <w:rsid w:val="003D78BB"/>
    <w:rsid w:val="003E0266"/>
    <w:rsid w:val="003E0567"/>
    <w:rsid w:val="003E1889"/>
    <w:rsid w:val="003E1C76"/>
    <w:rsid w:val="003E4135"/>
    <w:rsid w:val="003E5BCE"/>
    <w:rsid w:val="003E75F8"/>
    <w:rsid w:val="003E79E4"/>
    <w:rsid w:val="003F1850"/>
    <w:rsid w:val="003F1C5B"/>
    <w:rsid w:val="003F26C9"/>
    <w:rsid w:val="003F279B"/>
    <w:rsid w:val="003F288C"/>
    <w:rsid w:val="003F28A6"/>
    <w:rsid w:val="003F2E86"/>
    <w:rsid w:val="003F30C1"/>
    <w:rsid w:val="003F3879"/>
    <w:rsid w:val="003F405A"/>
    <w:rsid w:val="003F4612"/>
    <w:rsid w:val="003F5FAB"/>
    <w:rsid w:val="003F761A"/>
    <w:rsid w:val="00400C84"/>
    <w:rsid w:val="004011F1"/>
    <w:rsid w:val="00401395"/>
    <w:rsid w:val="00401587"/>
    <w:rsid w:val="004032C9"/>
    <w:rsid w:val="004032F5"/>
    <w:rsid w:val="0040363C"/>
    <w:rsid w:val="00403E04"/>
    <w:rsid w:val="00405468"/>
    <w:rsid w:val="00405507"/>
    <w:rsid w:val="00405CBB"/>
    <w:rsid w:val="004066BB"/>
    <w:rsid w:val="0040749A"/>
    <w:rsid w:val="00410A67"/>
    <w:rsid w:val="004111F0"/>
    <w:rsid w:val="00411C2D"/>
    <w:rsid w:val="004135AB"/>
    <w:rsid w:val="004143AC"/>
    <w:rsid w:val="00421C0A"/>
    <w:rsid w:val="004224FA"/>
    <w:rsid w:val="00422A0E"/>
    <w:rsid w:val="004239CB"/>
    <w:rsid w:val="00423F22"/>
    <w:rsid w:val="00424317"/>
    <w:rsid w:val="00425C81"/>
    <w:rsid w:val="004263A8"/>
    <w:rsid w:val="0042688D"/>
    <w:rsid w:val="00426B8C"/>
    <w:rsid w:val="0042772E"/>
    <w:rsid w:val="0042790C"/>
    <w:rsid w:val="004307EC"/>
    <w:rsid w:val="00430B06"/>
    <w:rsid w:val="0043103E"/>
    <w:rsid w:val="00431668"/>
    <w:rsid w:val="00431BA7"/>
    <w:rsid w:val="00432395"/>
    <w:rsid w:val="00433208"/>
    <w:rsid w:val="004335CD"/>
    <w:rsid w:val="00433C5A"/>
    <w:rsid w:val="0043601E"/>
    <w:rsid w:val="00436F43"/>
    <w:rsid w:val="00437D4C"/>
    <w:rsid w:val="00441BB8"/>
    <w:rsid w:val="00441F88"/>
    <w:rsid w:val="00442983"/>
    <w:rsid w:val="00442DC7"/>
    <w:rsid w:val="00442FCD"/>
    <w:rsid w:val="004433D2"/>
    <w:rsid w:val="004434E7"/>
    <w:rsid w:val="00443B43"/>
    <w:rsid w:val="00443D00"/>
    <w:rsid w:val="00447DFF"/>
    <w:rsid w:val="004507C6"/>
    <w:rsid w:val="00451B70"/>
    <w:rsid w:val="004522E8"/>
    <w:rsid w:val="00454372"/>
    <w:rsid w:val="00454E93"/>
    <w:rsid w:val="00455B49"/>
    <w:rsid w:val="00455FF2"/>
    <w:rsid w:val="0045698B"/>
    <w:rsid w:val="00456C8B"/>
    <w:rsid w:val="00457B36"/>
    <w:rsid w:val="00457CAC"/>
    <w:rsid w:val="00463578"/>
    <w:rsid w:val="00464470"/>
    <w:rsid w:val="00464F65"/>
    <w:rsid w:val="004658AA"/>
    <w:rsid w:val="00467835"/>
    <w:rsid w:val="00467CFC"/>
    <w:rsid w:val="004704BC"/>
    <w:rsid w:val="00470BD5"/>
    <w:rsid w:val="00470DFF"/>
    <w:rsid w:val="00470E75"/>
    <w:rsid w:val="004710F0"/>
    <w:rsid w:val="00471C2E"/>
    <w:rsid w:val="00471ED6"/>
    <w:rsid w:val="00475CC1"/>
    <w:rsid w:val="004766FD"/>
    <w:rsid w:val="00476AF0"/>
    <w:rsid w:val="00476DB9"/>
    <w:rsid w:val="0047762E"/>
    <w:rsid w:val="004825B2"/>
    <w:rsid w:val="004831CD"/>
    <w:rsid w:val="004845B9"/>
    <w:rsid w:val="00484731"/>
    <w:rsid w:val="0048521E"/>
    <w:rsid w:val="00485B31"/>
    <w:rsid w:val="00486744"/>
    <w:rsid w:val="00486D42"/>
    <w:rsid w:val="00490837"/>
    <w:rsid w:val="00490C9D"/>
    <w:rsid w:val="00492DBB"/>
    <w:rsid w:val="00492EF9"/>
    <w:rsid w:val="0049413E"/>
    <w:rsid w:val="00494A25"/>
    <w:rsid w:val="00495335"/>
    <w:rsid w:val="0049558A"/>
    <w:rsid w:val="004960AA"/>
    <w:rsid w:val="004964ED"/>
    <w:rsid w:val="00497456"/>
    <w:rsid w:val="004979DC"/>
    <w:rsid w:val="004A03BB"/>
    <w:rsid w:val="004A056B"/>
    <w:rsid w:val="004A1A32"/>
    <w:rsid w:val="004A204F"/>
    <w:rsid w:val="004A5308"/>
    <w:rsid w:val="004A7A7D"/>
    <w:rsid w:val="004A7B62"/>
    <w:rsid w:val="004B0440"/>
    <w:rsid w:val="004B0629"/>
    <w:rsid w:val="004B0C79"/>
    <w:rsid w:val="004B4A74"/>
    <w:rsid w:val="004B5020"/>
    <w:rsid w:val="004B6407"/>
    <w:rsid w:val="004B69A2"/>
    <w:rsid w:val="004B7A37"/>
    <w:rsid w:val="004B7C4B"/>
    <w:rsid w:val="004C0045"/>
    <w:rsid w:val="004C12F2"/>
    <w:rsid w:val="004C3274"/>
    <w:rsid w:val="004C3975"/>
    <w:rsid w:val="004C3CEA"/>
    <w:rsid w:val="004C4BFD"/>
    <w:rsid w:val="004C55AF"/>
    <w:rsid w:val="004C7ECB"/>
    <w:rsid w:val="004D33A7"/>
    <w:rsid w:val="004D3CFD"/>
    <w:rsid w:val="004D3FBC"/>
    <w:rsid w:val="004D654A"/>
    <w:rsid w:val="004D717D"/>
    <w:rsid w:val="004D7EA3"/>
    <w:rsid w:val="004E0C11"/>
    <w:rsid w:val="004E0C8C"/>
    <w:rsid w:val="004E0F06"/>
    <w:rsid w:val="004E1185"/>
    <w:rsid w:val="004E175F"/>
    <w:rsid w:val="004E1B26"/>
    <w:rsid w:val="004E30BA"/>
    <w:rsid w:val="004E35B7"/>
    <w:rsid w:val="004E3623"/>
    <w:rsid w:val="004E47E1"/>
    <w:rsid w:val="004E4A49"/>
    <w:rsid w:val="004E513D"/>
    <w:rsid w:val="004E6094"/>
    <w:rsid w:val="004F02AE"/>
    <w:rsid w:val="004F0CB9"/>
    <w:rsid w:val="004F25FE"/>
    <w:rsid w:val="004F38FA"/>
    <w:rsid w:val="004F4285"/>
    <w:rsid w:val="004F5C43"/>
    <w:rsid w:val="004F675D"/>
    <w:rsid w:val="004F7087"/>
    <w:rsid w:val="004F7B38"/>
    <w:rsid w:val="00500725"/>
    <w:rsid w:val="00501849"/>
    <w:rsid w:val="005021C7"/>
    <w:rsid w:val="00502724"/>
    <w:rsid w:val="00503BAD"/>
    <w:rsid w:val="005042E9"/>
    <w:rsid w:val="00504734"/>
    <w:rsid w:val="0050484C"/>
    <w:rsid w:val="00504EA1"/>
    <w:rsid w:val="0050579A"/>
    <w:rsid w:val="005059C0"/>
    <w:rsid w:val="00507975"/>
    <w:rsid w:val="005116F3"/>
    <w:rsid w:val="00512B5D"/>
    <w:rsid w:val="00512ED7"/>
    <w:rsid w:val="00514080"/>
    <w:rsid w:val="00514280"/>
    <w:rsid w:val="00514B84"/>
    <w:rsid w:val="00515101"/>
    <w:rsid w:val="005204E1"/>
    <w:rsid w:val="00520F21"/>
    <w:rsid w:val="00523D93"/>
    <w:rsid w:val="00523F01"/>
    <w:rsid w:val="0052470D"/>
    <w:rsid w:val="00525274"/>
    <w:rsid w:val="00525476"/>
    <w:rsid w:val="00526AFF"/>
    <w:rsid w:val="00527E63"/>
    <w:rsid w:val="005315E5"/>
    <w:rsid w:val="00531FCF"/>
    <w:rsid w:val="00533535"/>
    <w:rsid w:val="00533E37"/>
    <w:rsid w:val="0053468F"/>
    <w:rsid w:val="00534ECC"/>
    <w:rsid w:val="00534F51"/>
    <w:rsid w:val="00537BF7"/>
    <w:rsid w:val="00537FB3"/>
    <w:rsid w:val="005412CC"/>
    <w:rsid w:val="0054146E"/>
    <w:rsid w:val="0054443B"/>
    <w:rsid w:val="0054539F"/>
    <w:rsid w:val="00546909"/>
    <w:rsid w:val="005533CF"/>
    <w:rsid w:val="005535F4"/>
    <w:rsid w:val="005538F9"/>
    <w:rsid w:val="00553BC9"/>
    <w:rsid w:val="00554A77"/>
    <w:rsid w:val="00555818"/>
    <w:rsid w:val="00556D43"/>
    <w:rsid w:val="0056100C"/>
    <w:rsid w:val="005623C4"/>
    <w:rsid w:val="005642C8"/>
    <w:rsid w:val="00565413"/>
    <w:rsid w:val="00565A88"/>
    <w:rsid w:val="00565F73"/>
    <w:rsid w:val="00566ACF"/>
    <w:rsid w:val="00566B8D"/>
    <w:rsid w:val="0056751F"/>
    <w:rsid w:val="0057061D"/>
    <w:rsid w:val="005726A6"/>
    <w:rsid w:val="005734DE"/>
    <w:rsid w:val="00573DC4"/>
    <w:rsid w:val="00574FC9"/>
    <w:rsid w:val="00576768"/>
    <w:rsid w:val="00577AE0"/>
    <w:rsid w:val="00577E5F"/>
    <w:rsid w:val="005801B9"/>
    <w:rsid w:val="00583C80"/>
    <w:rsid w:val="0058536B"/>
    <w:rsid w:val="00586252"/>
    <w:rsid w:val="005862D4"/>
    <w:rsid w:val="00586B8A"/>
    <w:rsid w:val="005872B3"/>
    <w:rsid w:val="00587854"/>
    <w:rsid w:val="00593519"/>
    <w:rsid w:val="00594276"/>
    <w:rsid w:val="00596043"/>
    <w:rsid w:val="00596627"/>
    <w:rsid w:val="005969FE"/>
    <w:rsid w:val="005974AA"/>
    <w:rsid w:val="005A0036"/>
    <w:rsid w:val="005A10E8"/>
    <w:rsid w:val="005A195E"/>
    <w:rsid w:val="005A1AB0"/>
    <w:rsid w:val="005A29F5"/>
    <w:rsid w:val="005A3166"/>
    <w:rsid w:val="005A36DE"/>
    <w:rsid w:val="005A3BAB"/>
    <w:rsid w:val="005A427B"/>
    <w:rsid w:val="005A46DD"/>
    <w:rsid w:val="005A543A"/>
    <w:rsid w:val="005A57DD"/>
    <w:rsid w:val="005A5E59"/>
    <w:rsid w:val="005A69C7"/>
    <w:rsid w:val="005A72B5"/>
    <w:rsid w:val="005A7C15"/>
    <w:rsid w:val="005A7F3C"/>
    <w:rsid w:val="005B093D"/>
    <w:rsid w:val="005B2A55"/>
    <w:rsid w:val="005B2FA2"/>
    <w:rsid w:val="005B3671"/>
    <w:rsid w:val="005B3A35"/>
    <w:rsid w:val="005B3C7B"/>
    <w:rsid w:val="005B4575"/>
    <w:rsid w:val="005B5176"/>
    <w:rsid w:val="005B53B0"/>
    <w:rsid w:val="005B5422"/>
    <w:rsid w:val="005B544E"/>
    <w:rsid w:val="005B5C9E"/>
    <w:rsid w:val="005B6212"/>
    <w:rsid w:val="005C028F"/>
    <w:rsid w:val="005C03D0"/>
    <w:rsid w:val="005C1FB0"/>
    <w:rsid w:val="005C4D90"/>
    <w:rsid w:val="005C631C"/>
    <w:rsid w:val="005C6A1D"/>
    <w:rsid w:val="005D2551"/>
    <w:rsid w:val="005D2D40"/>
    <w:rsid w:val="005D3BAB"/>
    <w:rsid w:val="005D442C"/>
    <w:rsid w:val="005D4E2A"/>
    <w:rsid w:val="005D5159"/>
    <w:rsid w:val="005E0FE5"/>
    <w:rsid w:val="005E30CE"/>
    <w:rsid w:val="005E36BC"/>
    <w:rsid w:val="005E3EFC"/>
    <w:rsid w:val="005E479E"/>
    <w:rsid w:val="005E481E"/>
    <w:rsid w:val="005E4C82"/>
    <w:rsid w:val="005E5BBD"/>
    <w:rsid w:val="005E605A"/>
    <w:rsid w:val="005E6CE2"/>
    <w:rsid w:val="005E6FC3"/>
    <w:rsid w:val="005F10D7"/>
    <w:rsid w:val="005F1157"/>
    <w:rsid w:val="005F2AA6"/>
    <w:rsid w:val="005F3295"/>
    <w:rsid w:val="005F4137"/>
    <w:rsid w:val="005F5636"/>
    <w:rsid w:val="005F6764"/>
    <w:rsid w:val="005F6C18"/>
    <w:rsid w:val="005F708C"/>
    <w:rsid w:val="00601327"/>
    <w:rsid w:val="0060151C"/>
    <w:rsid w:val="00601615"/>
    <w:rsid w:val="00603199"/>
    <w:rsid w:val="006037B7"/>
    <w:rsid w:val="00604C10"/>
    <w:rsid w:val="0060500F"/>
    <w:rsid w:val="00605654"/>
    <w:rsid w:val="00605762"/>
    <w:rsid w:val="0060661C"/>
    <w:rsid w:val="00606C93"/>
    <w:rsid w:val="00607BC5"/>
    <w:rsid w:val="00610078"/>
    <w:rsid w:val="00610CA4"/>
    <w:rsid w:val="00612B1D"/>
    <w:rsid w:val="00612D05"/>
    <w:rsid w:val="00613946"/>
    <w:rsid w:val="00613A69"/>
    <w:rsid w:val="00614406"/>
    <w:rsid w:val="00614C8A"/>
    <w:rsid w:val="006163B4"/>
    <w:rsid w:val="0061655C"/>
    <w:rsid w:val="00616907"/>
    <w:rsid w:val="00620076"/>
    <w:rsid w:val="00621262"/>
    <w:rsid w:val="006241F1"/>
    <w:rsid w:val="00624629"/>
    <w:rsid w:val="0062558F"/>
    <w:rsid w:val="0062794A"/>
    <w:rsid w:val="00627B33"/>
    <w:rsid w:val="00627D42"/>
    <w:rsid w:val="00627FC1"/>
    <w:rsid w:val="0063031B"/>
    <w:rsid w:val="00631E96"/>
    <w:rsid w:val="00632233"/>
    <w:rsid w:val="006325FA"/>
    <w:rsid w:val="006328B8"/>
    <w:rsid w:val="00632E57"/>
    <w:rsid w:val="00633722"/>
    <w:rsid w:val="00634B48"/>
    <w:rsid w:val="00634C09"/>
    <w:rsid w:val="00634CFA"/>
    <w:rsid w:val="00634FAA"/>
    <w:rsid w:val="00635366"/>
    <w:rsid w:val="00637984"/>
    <w:rsid w:val="00637C78"/>
    <w:rsid w:val="00637F75"/>
    <w:rsid w:val="00641553"/>
    <w:rsid w:val="006416BE"/>
    <w:rsid w:val="00644988"/>
    <w:rsid w:val="00645B83"/>
    <w:rsid w:val="00646480"/>
    <w:rsid w:val="0064751E"/>
    <w:rsid w:val="00650830"/>
    <w:rsid w:val="00650C7D"/>
    <w:rsid w:val="006523DC"/>
    <w:rsid w:val="00652F77"/>
    <w:rsid w:val="00653596"/>
    <w:rsid w:val="00653CE6"/>
    <w:rsid w:val="00663315"/>
    <w:rsid w:val="006656AB"/>
    <w:rsid w:val="00666AE9"/>
    <w:rsid w:val="00670881"/>
    <w:rsid w:val="00670A0E"/>
    <w:rsid w:val="00671118"/>
    <w:rsid w:val="00671288"/>
    <w:rsid w:val="00672309"/>
    <w:rsid w:val="00672363"/>
    <w:rsid w:val="0067299A"/>
    <w:rsid w:val="006734C7"/>
    <w:rsid w:val="00673731"/>
    <w:rsid w:val="00674404"/>
    <w:rsid w:val="00674FDD"/>
    <w:rsid w:val="00675FF8"/>
    <w:rsid w:val="006761B7"/>
    <w:rsid w:val="00676533"/>
    <w:rsid w:val="00676846"/>
    <w:rsid w:val="006773A7"/>
    <w:rsid w:val="00677F77"/>
    <w:rsid w:val="0068060E"/>
    <w:rsid w:val="00681CAA"/>
    <w:rsid w:val="00683ABC"/>
    <w:rsid w:val="006850B0"/>
    <w:rsid w:val="0068526D"/>
    <w:rsid w:val="00686074"/>
    <w:rsid w:val="0068755C"/>
    <w:rsid w:val="00687F37"/>
    <w:rsid w:val="00691CCA"/>
    <w:rsid w:val="0069257A"/>
    <w:rsid w:val="00692CF7"/>
    <w:rsid w:val="00692FFA"/>
    <w:rsid w:val="006930F4"/>
    <w:rsid w:val="006954F0"/>
    <w:rsid w:val="00695CE9"/>
    <w:rsid w:val="00696C23"/>
    <w:rsid w:val="00697261"/>
    <w:rsid w:val="006A0EC6"/>
    <w:rsid w:val="006A0F14"/>
    <w:rsid w:val="006A1E1E"/>
    <w:rsid w:val="006A2D86"/>
    <w:rsid w:val="006A316C"/>
    <w:rsid w:val="006A462F"/>
    <w:rsid w:val="006A4CEB"/>
    <w:rsid w:val="006A6A78"/>
    <w:rsid w:val="006A6C2B"/>
    <w:rsid w:val="006B0361"/>
    <w:rsid w:val="006B077F"/>
    <w:rsid w:val="006B0BE2"/>
    <w:rsid w:val="006B6530"/>
    <w:rsid w:val="006B6815"/>
    <w:rsid w:val="006B7CE5"/>
    <w:rsid w:val="006B7D47"/>
    <w:rsid w:val="006C0224"/>
    <w:rsid w:val="006C0F64"/>
    <w:rsid w:val="006C2A4B"/>
    <w:rsid w:val="006C4246"/>
    <w:rsid w:val="006C49A6"/>
    <w:rsid w:val="006C6233"/>
    <w:rsid w:val="006C6EA7"/>
    <w:rsid w:val="006C6EB9"/>
    <w:rsid w:val="006C7385"/>
    <w:rsid w:val="006C740A"/>
    <w:rsid w:val="006D0B3D"/>
    <w:rsid w:val="006D3B70"/>
    <w:rsid w:val="006D47FB"/>
    <w:rsid w:val="006D5386"/>
    <w:rsid w:val="006D5AF0"/>
    <w:rsid w:val="006D65F5"/>
    <w:rsid w:val="006D6F8D"/>
    <w:rsid w:val="006D7D24"/>
    <w:rsid w:val="006E1255"/>
    <w:rsid w:val="006E1C2D"/>
    <w:rsid w:val="006E46C3"/>
    <w:rsid w:val="006E4755"/>
    <w:rsid w:val="006E503F"/>
    <w:rsid w:val="006E5A90"/>
    <w:rsid w:val="006E631D"/>
    <w:rsid w:val="006E783D"/>
    <w:rsid w:val="006E7E86"/>
    <w:rsid w:val="006F01C3"/>
    <w:rsid w:val="006F15D8"/>
    <w:rsid w:val="006F1F40"/>
    <w:rsid w:val="006F201D"/>
    <w:rsid w:val="006F2179"/>
    <w:rsid w:val="006F25A8"/>
    <w:rsid w:val="006F3F02"/>
    <w:rsid w:val="006F57BD"/>
    <w:rsid w:val="006F664C"/>
    <w:rsid w:val="00700A8A"/>
    <w:rsid w:val="00700EA6"/>
    <w:rsid w:val="007018FB"/>
    <w:rsid w:val="007059E1"/>
    <w:rsid w:val="00707E18"/>
    <w:rsid w:val="00707FFB"/>
    <w:rsid w:val="00711AE6"/>
    <w:rsid w:val="0071354A"/>
    <w:rsid w:val="00714F7A"/>
    <w:rsid w:val="00715B12"/>
    <w:rsid w:val="00716378"/>
    <w:rsid w:val="007213D8"/>
    <w:rsid w:val="00721C0A"/>
    <w:rsid w:val="00721CB3"/>
    <w:rsid w:val="00724A3D"/>
    <w:rsid w:val="0072515B"/>
    <w:rsid w:val="00725923"/>
    <w:rsid w:val="00725DD9"/>
    <w:rsid w:val="0072626E"/>
    <w:rsid w:val="0072738D"/>
    <w:rsid w:val="00730F2F"/>
    <w:rsid w:val="007333B6"/>
    <w:rsid w:val="007344BD"/>
    <w:rsid w:val="00736178"/>
    <w:rsid w:val="00736630"/>
    <w:rsid w:val="00741115"/>
    <w:rsid w:val="00742456"/>
    <w:rsid w:val="00743B07"/>
    <w:rsid w:val="00744533"/>
    <w:rsid w:val="00744DF9"/>
    <w:rsid w:val="0074522E"/>
    <w:rsid w:val="00745F42"/>
    <w:rsid w:val="00746B68"/>
    <w:rsid w:val="007501EB"/>
    <w:rsid w:val="00752162"/>
    <w:rsid w:val="00754C87"/>
    <w:rsid w:val="00756121"/>
    <w:rsid w:val="007574D6"/>
    <w:rsid w:val="00760CBB"/>
    <w:rsid w:val="007628B3"/>
    <w:rsid w:val="007643D3"/>
    <w:rsid w:val="007674ED"/>
    <w:rsid w:val="007700C2"/>
    <w:rsid w:val="00770217"/>
    <w:rsid w:val="00770F8A"/>
    <w:rsid w:val="007723DD"/>
    <w:rsid w:val="00773A93"/>
    <w:rsid w:val="00774FBF"/>
    <w:rsid w:val="007752EA"/>
    <w:rsid w:val="00775CED"/>
    <w:rsid w:val="00775E16"/>
    <w:rsid w:val="007800FE"/>
    <w:rsid w:val="0078263E"/>
    <w:rsid w:val="00784583"/>
    <w:rsid w:val="00785C8A"/>
    <w:rsid w:val="00785D01"/>
    <w:rsid w:val="0078698E"/>
    <w:rsid w:val="00787605"/>
    <w:rsid w:val="00787F59"/>
    <w:rsid w:val="00794192"/>
    <w:rsid w:val="0079759E"/>
    <w:rsid w:val="007A1602"/>
    <w:rsid w:val="007A1FA9"/>
    <w:rsid w:val="007A21B8"/>
    <w:rsid w:val="007A2D2D"/>
    <w:rsid w:val="007A4824"/>
    <w:rsid w:val="007A4A2F"/>
    <w:rsid w:val="007A4CC9"/>
    <w:rsid w:val="007B0301"/>
    <w:rsid w:val="007B366A"/>
    <w:rsid w:val="007B3F2F"/>
    <w:rsid w:val="007B74B4"/>
    <w:rsid w:val="007B7620"/>
    <w:rsid w:val="007C0F74"/>
    <w:rsid w:val="007C2A43"/>
    <w:rsid w:val="007C314C"/>
    <w:rsid w:val="007C3974"/>
    <w:rsid w:val="007C7CBB"/>
    <w:rsid w:val="007D0672"/>
    <w:rsid w:val="007D0EBF"/>
    <w:rsid w:val="007D2C9B"/>
    <w:rsid w:val="007D2E92"/>
    <w:rsid w:val="007D3221"/>
    <w:rsid w:val="007D3FBE"/>
    <w:rsid w:val="007D54B9"/>
    <w:rsid w:val="007D5D94"/>
    <w:rsid w:val="007D72BA"/>
    <w:rsid w:val="007D766A"/>
    <w:rsid w:val="007D77CF"/>
    <w:rsid w:val="007E08F5"/>
    <w:rsid w:val="007E57DE"/>
    <w:rsid w:val="007E5FCD"/>
    <w:rsid w:val="007F13F3"/>
    <w:rsid w:val="007F3773"/>
    <w:rsid w:val="007F3B84"/>
    <w:rsid w:val="007F5452"/>
    <w:rsid w:val="007F7736"/>
    <w:rsid w:val="00800EDC"/>
    <w:rsid w:val="00801450"/>
    <w:rsid w:val="00801AD0"/>
    <w:rsid w:val="0080271C"/>
    <w:rsid w:val="00803C27"/>
    <w:rsid w:val="00804ECA"/>
    <w:rsid w:val="00804EE3"/>
    <w:rsid w:val="00805789"/>
    <w:rsid w:val="00806089"/>
    <w:rsid w:val="00806134"/>
    <w:rsid w:val="00807FBE"/>
    <w:rsid w:val="00811ED9"/>
    <w:rsid w:val="00812085"/>
    <w:rsid w:val="00812BB7"/>
    <w:rsid w:val="00814346"/>
    <w:rsid w:val="00814837"/>
    <w:rsid w:val="00814D6F"/>
    <w:rsid w:val="00816257"/>
    <w:rsid w:val="00816946"/>
    <w:rsid w:val="008217F6"/>
    <w:rsid w:val="00821993"/>
    <w:rsid w:val="008226FE"/>
    <w:rsid w:val="008227D0"/>
    <w:rsid w:val="00822EB0"/>
    <w:rsid w:val="0082709C"/>
    <w:rsid w:val="008270DF"/>
    <w:rsid w:val="00827AF0"/>
    <w:rsid w:val="00832EEA"/>
    <w:rsid w:val="008350F5"/>
    <w:rsid w:val="00837B14"/>
    <w:rsid w:val="00837EF7"/>
    <w:rsid w:val="008402A7"/>
    <w:rsid w:val="00840A63"/>
    <w:rsid w:val="00840DBB"/>
    <w:rsid w:val="00842C39"/>
    <w:rsid w:val="00843B97"/>
    <w:rsid w:val="008447BC"/>
    <w:rsid w:val="00844B2B"/>
    <w:rsid w:val="0084730D"/>
    <w:rsid w:val="00847C9A"/>
    <w:rsid w:val="0085105B"/>
    <w:rsid w:val="0085130A"/>
    <w:rsid w:val="00851CC4"/>
    <w:rsid w:val="00852206"/>
    <w:rsid w:val="008536E4"/>
    <w:rsid w:val="008536F1"/>
    <w:rsid w:val="008538B6"/>
    <w:rsid w:val="00853B3E"/>
    <w:rsid w:val="00853F7C"/>
    <w:rsid w:val="008562CC"/>
    <w:rsid w:val="00856338"/>
    <w:rsid w:val="00856F07"/>
    <w:rsid w:val="00857061"/>
    <w:rsid w:val="00860F07"/>
    <w:rsid w:val="00861EE1"/>
    <w:rsid w:val="0086250C"/>
    <w:rsid w:val="008630A8"/>
    <w:rsid w:val="00863DB6"/>
    <w:rsid w:val="008651A6"/>
    <w:rsid w:val="00870AF2"/>
    <w:rsid w:val="00870B6C"/>
    <w:rsid w:val="008718CB"/>
    <w:rsid w:val="00873336"/>
    <w:rsid w:val="00873943"/>
    <w:rsid w:val="00875F4C"/>
    <w:rsid w:val="00876A79"/>
    <w:rsid w:val="00880A8C"/>
    <w:rsid w:val="008820C3"/>
    <w:rsid w:val="0088329C"/>
    <w:rsid w:val="00883F19"/>
    <w:rsid w:val="00883F89"/>
    <w:rsid w:val="00885E7E"/>
    <w:rsid w:val="00886470"/>
    <w:rsid w:val="008900BB"/>
    <w:rsid w:val="008921B6"/>
    <w:rsid w:val="008930B0"/>
    <w:rsid w:val="008952E9"/>
    <w:rsid w:val="00895B99"/>
    <w:rsid w:val="00895D0A"/>
    <w:rsid w:val="008965C7"/>
    <w:rsid w:val="00896F35"/>
    <w:rsid w:val="008978A3"/>
    <w:rsid w:val="00897F73"/>
    <w:rsid w:val="008A074F"/>
    <w:rsid w:val="008A0ABC"/>
    <w:rsid w:val="008A3913"/>
    <w:rsid w:val="008A3995"/>
    <w:rsid w:val="008A678C"/>
    <w:rsid w:val="008B013F"/>
    <w:rsid w:val="008B0F15"/>
    <w:rsid w:val="008B1165"/>
    <w:rsid w:val="008B1486"/>
    <w:rsid w:val="008B2588"/>
    <w:rsid w:val="008B41BD"/>
    <w:rsid w:val="008B45A2"/>
    <w:rsid w:val="008B4A12"/>
    <w:rsid w:val="008B4F6E"/>
    <w:rsid w:val="008B5128"/>
    <w:rsid w:val="008B7179"/>
    <w:rsid w:val="008C13E1"/>
    <w:rsid w:val="008C1662"/>
    <w:rsid w:val="008C1B52"/>
    <w:rsid w:val="008C1BA1"/>
    <w:rsid w:val="008C2DE8"/>
    <w:rsid w:val="008C3D44"/>
    <w:rsid w:val="008C5125"/>
    <w:rsid w:val="008C5A8A"/>
    <w:rsid w:val="008C5BC7"/>
    <w:rsid w:val="008C5DFD"/>
    <w:rsid w:val="008C6996"/>
    <w:rsid w:val="008C77CB"/>
    <w:rsid w:val="008D0516"/>
    <w:rsid w:val="008D0C54"/>
    <w:rsid w:val="008D1C15"/>
    <w:rsid w:val="008D1DA9"/>
    <w:rsid w:val="008D30E7"/>
    <w:rsid w:val="008D433B"/>
    <w:rsid w:val="008D4706"/>
    <w:rsid w:val="008D5A69"/>
    <w:rsid w:val="008D798C"/>
    <w:rsid w:val="008E0623"/>
    <w:rsid w:val="008E0747"/>
    <w:rsid w:val="008E0E27"/>
    <w:rsid w:val="008E135F"/>
    <w:rsid w:val="008E172E"/>
    <w:rsid w:val="008E20A2"/>
    <w:rsid w:val="008E212F"/>
    <w:rsid w:val="008E290D"/>
    <w:rsid w:val="008E3181"/>
    <w:rsid w:val="008E3409"/>
    <w:rsid w:val="008E5AC8"/>
    <w:rsid w:val="008E7291"/>
    <w:rsid w:val="008F05DA"/>
    <w:rsid w:val="008F0742"/>
    <w:rsid w:val="008F1783"/>
    <w:rsid w:val="008F24DF"/>
    <w:rsid w:val="008F2EFF"/>
    <w:rsid w:val="008F543C"/>
    <w:rsid w:val="008F6FB6"/>
    <w:rsid w:val="008F7150"/>
    <w:rsid w:val="008F74B6"/>
    <w:rsid w:val="00901411"/>
    <w:rsid w:val="009017DA"/>
    <w:rsid w:val="0090488B"/>
    <w:rsid w:val="009053B6"/>
    <w:rsid w:val="009054DB"/>
    <w:rsid w:val="0090650F"/>
    <w:rsid w:val="00906D8C"/>
    <w:rsid w:val="0090713E"/>
    <w:rsid w:val="00907D11"/>
    <w:rsid w:val="00910A4F"/>
    <w:rsid w:val="00910DCD"/>
    <w:rsid w:val="009125B2"/>
    <w:rsid w:val="00912E61"/>
    <w:rsid w:val="0091441A"/>
    <w:rsid w:val="00915639"/>
    <w:rsid w:val="00915C4A"/>
    <w:rsid w:val="0091649C"/>
    <w:rsid w:val="009166A2"/>
    <w:rsid w:val="009166BF"/>
    <w:rsid w:val="00916BDC"/>
    <w:rsid w:val="00917D2B"/>
    <w:rsid w:val="0092087B"/>
    <w:rsid w:val="009214FA"/>
    <w:rsid w:val="00921982"/>
    <w:rsid w:val="00925072"/>
    <w:rsid w:val="00925D87"/>
    <w:rsid w:val="00926838"/>
    <w:rsid w:val="00926935"/>
    <w:rsid w:val="00927177"/>
    <w:rsid w:val="00930A99"/>
    <w:rsid w:val="00931095"/>
    <w:rsid w:val="00932DE0"/>
    <w:rsid w:val="009338F4"/>
    <w:rsid w:val="0093714C"/>
    <w:rsid w:val="009400CE"/>
    <w:rsid w:val="0094036C"/>
    <w:rsid w:val="009446A5"/>
    <w:rsid w:val="00944890"/>
    <w:rsid w:val="009456CC"/>
    <w:rsid w:val="00946030"/>
    <w:rsid w:val="00946C32"/>
    <w:rsid w:val="009509C9"/>
    <w:rsid w:val="00950F6B"/>
    <w:rsid w:val="0095199E"/>
    <w:rsid w:val="00957F08"/>
    <w:rsid w:val="00961CA1"/>
    <w:rsid w:val="009635DE"/>
    <w:rsid w:val="009639A0"/>
    <w:rsid w:val="00966A19"/>
    <w:rsid w:val="00970296"/>
    <w:rsid w:val="009718F5"/>
    <w:rsid w:val="00972EE3"/>
    <w:rsid w:val="00972FF9"/>
    <w:rsid w:val="00975914"/>
    <w:rsid w:val="00976133"/>
    <w:rsid w:val="00976AA3"/>
    <w:rsid w:val="00980021"/>
    <w:rsid w:val="00981365"/>
    <w:rsid w:val="00981796"/>
    <w:rsid w:val="00982CD8"/>
    <w:rsid w:val="00983D13"/>
    <w:rsid w:val="00984772"/>
    <w:rsid w:val="00985D1C"/>
    <w:rsid w:val="00986E9B"/>
    <w:rsid w:val="009874CC"/>
    <w:rsid w:val="009903C0"/>
    <w:rsid w:val="00990B17"/>
    <w:rsid w:val="009924A0"/>
    <w:rsid w:val="009925B3"/>
    <w:rsid w:val="009928DB"/>
    <w:rsid w:val="00992E77"/>
    <w:rsid w:val="0099402A"/>
    <w:rsid w:val="009A7661"/>
    <w:rsid w:val="009B130B"/>
    <w:rsid w:val="009B186A"/>
    <w:rsid w:val="009B1E3F"/>
    <w:rsid w:val="009B2AD5"/>
    <w:rsid w:val="009B3473"/>
    <w:rsid w:val="009B36F3"/>
    <w:rsid w:val="009B3A06"/>
    <w:rsid w:val="009B3C8A"/>
    <w:rsid w:val="009B4029"/>
    <w:rsid w:val="009B5502"/>
    <w:rsid w:val="009B7458"/>
    <w:rsid w:val="009B7C7E"/>
    <w:rsid w:val="009C0605"/>
    <w:rsid w:val="009C0609"/>
    <w:rsid w:val="009C143B"/>
    <w:rsid w:val="009C3284"/>
    <w:rsid w:val="009C4141"/>
    <w:rsid w:val="009C51AB"/>
    <w:rsid w:val="009C5473"/>
    <w:rsid w:val="009C6E22"/>
    <w:rsid w:val="009C6FAF"/>
    <w:rsid w:val="009C7AC5"/>
    <w:rsid w:val="009D0D19"/>
    <w:rsid w:val="009D116A"/>
    <w:rsid w:val="009D1AFE"/>
    <w:rsid w:val="009D38C7"/>
    <w:rsid w:val="009D39A1"/>
    <w:rsid w:val="009D3B26"/>
    <w:rsid w:val="009D5117"/>
    <w:rsid w:val="009D70AD"/>
    <w:rsid w:val="009D7872"/>
    <w:rsid w:val="009E0229"/>
    <w:rsid w:val="009E152B"/>
    <w:rsid w:val="009E3897"/>
    <w:rsid w:val="009E3C29"/>
    <w:rsid w:val="009E7316"/>
    <w:rsid w:val="009E7C0B"/>
    <w:rsid w:val="009F5679"/>
    <w:rsid w:val="009F58A3"/>
    <w:rsid w:val="009F5D17"/>
    <w:rsid w:val="009F6F56"/>
    <w:rsid w:val="00A045A0"/>
    <w:rsid w:val="00A1087F"/>
    <w:rsid w:val="00A11469"/>
    <w:rsid w:val="00A13291"/>
    <w:rsid w:val="00A1383A"/>
    <w:rsid w:val="00A1388C"/>
    <w:rsid w:val="00A13FA0"/>
    <w:rsid w:val="00A1558F"/>
    <w:rsid w:val="00A15F85"/>
    <w:rsid w:val="00A169E9"/>
    <w:rsid w:val="00A3093A"/>
    <w:rsid w:val="00A34B37"/>
    <w:rsid w:val="00A407ED"/>
    <w:rsid w:val="00A41AB9"/>
    <w:rsid w:val="00A42192"/>
    <w:rsid w:val="00A44E19"/>
    <w:rsid w:val="00A45F49"/>
    <w:rsid w:val="00A46E8E"/>
    <w:rsid w:val="00A5001E"/>
    <w:rsid w:val="00A52F02"/>
    <w:rsid w:val="00A52FBE"/>
    <w:rsid w:val="00A53D47"/>
    <w:rsid w:val="00A54DC5"/>
    <w:rsid w:val="00A574D6"/>
    <w:rsid w:val="00A602AE"/>
    <w:rsid w:val="00A614B3"/>
    <w:rsid w:val="00A61F8C"/>
    <w:rsid w:val="00A626BC"/>
    <w:rsid w:val="00A650E5"/>
    <w:rsid w:val="00A661D3"/>
    <w:rsid w:val="00A66BC9"/>
    <w:rsid w:val="00A66F5C"/>
    <w:rsid w:val="00A70FD0"/>
    <w:rsid w:val="00A73C34"/>
    <w:rsid w:val="00A73E64"/>
    <w:rsid w:val="00A744F8"/>
    <w:rsid w:val="00A7531D"/>
    <w:rsid w:val="00A75939"/>
    <w:rsid w:val="00A75AFB"/>
    <w:rsid w:val="00A76352"/>
    <w:rsid w:val="00A76EAA"/>
    <w:rsid w:val="00A77D2D"/>
    <w:rsid w:val="00A77F9A"/>
    <w:rsid w:val="00A806FD"/>
    <w:rsid w:val="00A80BA5"/>
    <w:rsid w:val="00A8122F"/>
    <w:rsid w:val="00A8251B"/>
    <w:rsid w:val="00A83178"/>
    <w:rsid w:val="00A83725"/>
    <w:rsid w:val="00A83B15"/>
    <w:rsid w:val="00A8761F"/>
    <w:rsid w:val="00A90659"/>
    <w:rsid w:val="00A943A2"/>
    <w:rsid w:val="00A9440B"/>
    <w:rsid w:val="00A944DD"/>
    <w:rsid w:val="00A9757A"/>
    <w:rsid w:val="00AA1098"/>
    <w:rsid w:val="00AA1F74"/>
    <w:rsid w:val="00AA28DB"/>
    <w:rsid w:val="00AA4D7D"/>
    <w:rsid w:val="00AA51B0"/>
    <w:rsid w:val="00AA5C40"/>
    <w:rsid w:val="00AB0C64"/>
    <w:rsid w:val="00AB140F"/>
    <w:rsid w:val="00AB1AE9"/>
    <w:rsid w:val="00AB27D2"/>
    <w:rsid w:val="00AB42DC"/>
    <w:rsid w:val="00AB5CFB"/>
    <w:rsid w:val="00AB78B6"/>
    <w:rsid w:val="00AC00B9"/>
    <w:rsid w:val="00AC096F"/>
    <w:rsid w:val="00AC1A5B"/>
    <w:rsid w:val="00AC1D73"/>
    <w:rsid w:val="00AC2036"/>
    <w:rsid w:val="00AC39F0"/>
    <w:rsid w:val="00AC4948"/>
    <w:rsid w:val="00AC5A71"/>
    <w:rsid w:val="00AC5F1B"/>
    <w:rsid w:val="00AC60B0"/>
    <w:rsid w:val="00AC6B95"/>
    <w:rsid w:val="00AD0424"/>
    <w:rsid w:val="00AD0E31"/>
    <w:rsid w:val="00AD0E33"/>
    <w:rsid w:val="00AD1873"/>
    <w:rsid w:val="00AD2B25"/>
    <w:rsid w:val="00AD4475"/>
    <w:rsid w:val="00AD4A49"/>
    <w:rsid w:val="00AD5A22"/>
    <w:rsid w:val="00AD61AB"/>
    <w:rsid w:val="00AD72A5"/>
    <w:rsid w:val="00AE08EA"/>
    <w:rsid w:val="00AE2A6B"/>
    <w:rsid w:val="00AE2D66"/>
    <w:rsid w:val="00AE2FA2"/>
    <w:rsid w:val="00AE49F3"/>
    <w:rsid w:val="00AE4AAD"/>
    <w:rsid w:val="00AE4B64"/>
    <w:rsid w:val="00AE7C17"/>
    <w:rsid w:val="00AF0BDB"/>
    <w:rsid w:val="00AF12D1"/>
    <w:rsid w:val="00AF313D"/>
    <w:rsid w:val="00AF547F"/>
    <w:rsid w:val="00AF6F84"/>
    <w:rsid w:val="00AF7CC3"/>
    <w:rsid w:val="00AF7F77"/>
    <w:rsid w:val="00B004E7"/>
    <w:rsid w:val="00B02203"/>
    <w:rsid w:val="00B04614"/>
    <w:rsid w:val="00B05571"/>
    <w:rsid w:val="00B071D6"/>
    <w:rsid w:val="00B0786F"/>
    <w:rsid w:val="00B109EA"/>
    <w:rsid w:val="00B10D14"/>
    <w:rsid w:val="00B119EA"/>
    <w:rsid w:val="00B11DB9"/>
    <w:rsid w:val="00B12776"/>
    <w:rsid w:val="00B12ED0"/>
    <w:rsid w:val="00B1377C"/>
    <w:rsid w:val="00B14CD0"/>
    <w:rsid w:val="00B15C0A"/>
    <w:rsid w:val="00B16264"/>
    <w:rsid w:val="00B16B05"/>
    <w:rsid w:val="00B16B13"/>
    <w:rsid w:val="00B17D22"/>
    <w:rsid w:val="00B202D8"/>
    <w:rsid w:val="00B203CB"/>
    <w:rsid w:val="00B20CFE"/>
    <w:rsid w:val="00B247EA"/>
    <w:rsid w:val="00B25465"/>
    <w:rsid w:val="00B258BA"/>
    <w:rsid w:val="00B267D0"/>
    <w:rsid w:val="00B27A9B"/>
    <w:rsid w:val="00B30450"/>
    <w:rsid w:val="00B30BBC"/>
    <w:rsid w:val="00B318DC"/>
    <w:rsid w:val="00B31C71"/>
    <w:rsid w:val="00B320A8"/>
    <w:rsid w:val="00B32D84"/>
    <w:rsid w:val="00B33671"/>
    <w:rsid w:val="00B3384D"/>
    <w:rsid w:val="00B33D49"/>
    <w:rsid w:val="00B34C10"/>
    <w:rsid w:val="00B34D87"/>
    <w:rsid w:val="00B351C1"/>
    <w:rsid w:val="00B3537B"/>
    <w:rsid w:val="00B36568"/>
    <w:rsid w:val="00B408A2"/>
    <w:rsid w:val="00B40A39"/>
    <w:rsid w:val="00B40B59"/>
    <w:rsid w:val="00B40E8C"/>
    <w:rsid w:val="00B41487"/>
    <w:rsid w:val="00B41644"/>
    <w:rsid w:val="00B4289A"/>
    <w:rsid w:val="00B446B7"/>
    <w:rsid w:val="00B455F5"/>
    <w:rsid w:val="00B4677E"/>
    <w:rsid w:val="00B529FF"/>
    <w:rsid w:val="00B547E6"/>
    <w:rsid w:val="00B555AE"/>
    <w:rsid w:val="00B55660"/>
    <w:rsid w:val="00B57C9C"/>
    <w:rsid w:val="00B6060D"/>
    <w:rsid w:val="00B617F7"/>
    <w:rsid w:val="00B622D4"/>
    <w:rsid w:val="00B626EA"/>
    <w:rsid w:val="00B64C20"/>
    <w:rsid w:val="00B64F33"/>
    <w:rsid w:val="00B65596"/>
    <w:rsid w:val="00B66AA1"/>
    <w:rsid w:val="00B66BB7"/>
    <w:rsid w:val="00B6734C"/>
    <w:rsid w:val="00B678ED"/>
    <w:rsid w:val="00B70081"/>
    <w:rsid w:val="00B70CA0"/>
    <w:rsid w:val="00B725C8"/>
    <w:rsid w:val="00B7317D"/>
    <w:rsid w:val="00B736BE"/>
    <w:rsid w:val="00B73FCA"/>
    <w:rsid w:val="00B74F9E"/>
    <w:rsid w:val="00B76CCA"/>
    <w:rsid w:val="00B76CDE"/>
    <w:rsid w:val="00B77157"/>
    <w:rsid w:val="00B77442"/>
    <w:rsid w:val="00B823EC"/>
    <w:rsid w:val="00B827AB"/>
    <w:rsid w:val="00B827E6"/>
    <w:rsid w:val="00B829BB"/>
    <w:rsid w:val="00B82AB5"/>
    <w:rsid w:val="00B83B6A"/>
    <w:rsid w:val="00B83F2B"/>
    <w:rsid w:val="00B8440B"/>
    <w:rsid w:val="00B84638"/>
    <w:rsid w:val="00B84855"/>
    <w:rsid w:val="00B90C9F"/>
    <w:rsid w:val="00B92B18"/>
    <w:rsid w:val="00B933EB"/>
    <w:rsid w:val="00B93429"/>
    <w:rsid w:val="00B94E1B"/>
    <w:rsid w:val="00BA0A69"/>
    <w:rsid w:val="00BA1544"/>
    <w:rsid w:val="00BA162E"/>
    <w:rsid w:val="00BA16E8"/>
    <w:rsid w:val="00BA17DB"/>
    <w:rsid w:val="00BA1D01"/>
    <w:rsid w:val="00BA3C7E"/>
    <w:rsid w:val="00BA49AB"/>
    <w:rsid w:val="00BA4B35"/>
    <w:rsid w:val="00BA6E78"/>
    <w:rsid w:val="00BB0ABC"/>
    <w:rsid w:val="00BB0B1C"/>
    <w:rsid w:val="00BB2CB4"/>
    <w:rsid w:val="00BB3CD2"/>
    <w:rsid w:val="00BB5833"/>
    <w:rsid w:val="00BB660B"/>
    <w:rsid w:val="00BC0633"/>
    <w:rsid w:val="00BC0FA8"/>
    <w:rsid w:val="00BC3827"/>
    <w:rsid w:val="00BC6984"/>
    <w:rsid w:val="00BC715B"/>
    <w:rsid w:val="00BD0813"/>
    <w:rsid w:val="00BD22B1"/>
    <w:rsid w:val="00BD36F0"/>
    <w:rsid w:val="00BD3926"/>
    <w:rsid w:val="00BD3A81"/>
    <w:rsid w:val="00BD3E79"/>
    <w:rsid w:val="00BD6910"/>
    <w:rsid w:val="00BD6C60"/>
    <w:rsid w:val="00BD6E46"/>
    <w:rsid w:val="00BE0429"/>
    <w:rsid w:val="00BE0B5A"/>
    <w:rsid w:val="00BE0C24"/>
    <w:rsid w:val="00BE2081"/>
    <w:rsid w:val="00BE25ED"/>
    <w:rsid w:val="00BE306D"/>
    <w:rsid w:val="00BE3D95"/>
    <w:rsid w:val="00BE5BA2"/>
    <w:rsid w:val="00BE6052"/>
    <w:rsid w:val="00BE703C"/>
    <w:rsid w:val="00BE7539"/>
    <w:rsid w:val="00BF0F9A"/>
    <w:rsid w:val="00BF1D56"/>
    <w:rsid w:val="00BF2E32"/>
    <w:rsid w:val="00BF2F91"/>
    <w:rsid w:val="00BF4E59"/>
    <w:rsid w:val="00BF5588"/>
    <w:rsid w:val="00BF711C"/>
    <w:rsid w:val="00C00146"/>
    <w:rsid w:val="00C00F19"/>
    <w:rsid w:val="00C00F2D"/>
    <w:rsid w:val="00C018E0"/>
    <w:rsid w:val="00C01B89"/>
    <w:rsid w:val="00C01D35"/>
    <w:rsid w:val="00C03666"/>
    <w:rsid w:val="00C04B96"/>
    <w:rsid w:val="00C06A87"/>
    <w:rsid w:val="00C10650"/>
    <w:rsid w:val="00C127B7"/>
    <w:rsid w:val="00C12BBD"/>
    <w:rsid w:val="00C12D84"/>
    <w:rsid w:val="00C1303B"/>
    <w:rsid w:val="00C1339D"/>
    <w:rsid w:val="00C1351A"/>
    <w:rsid w:val="00C16883"/>
    <w:rsid w:val="00C20ED2"/>
    <w:rsid w:val="00C21082"/>
    <w:rsid w:val="00C22143"/>
    <w:rsid w:val="00C22C39"/>
    <w:rsid w:val="00C2323B"/>
    <w:rsid w:val="00C23DAB"/>
    <w:rsid w:val="00C244D6"/>
    <w:rsid w:val="00C257EF"/>
    <w:rsid w:val="00C25CCD"/>
    <w:rsid w:val="00C265ED"/>
    <w:rsid w:val="00C269AE"/>
    <w:rsid w:val="00C26A71"/>
    <w:rsid w:val="00C2783C"/>
    <w:rsid w:val="00C27A67"/>
    <w:rsid w:val="00C30FE2"/>
    <w:rsid w:val="00C30FE3"/>
    <w:rsid w:val="00C31A0A"/>
    <w:rsid w:val="00C3209B"/>
    <w:rsid w:val="00C32202"/>
    <w:rsid w:val="00C337CE"/>
    <w:rsid w:val="00C34E62"/>
    <w:rsid w:val="00C35BA1"/>
    <w:rsid w:val="00C4106B"/>
    <w:rsid w:val="00C42D15"/>
    <w:rsid w:val="00C42F12"/>
    <w:rsid w:val="00C4311E"/>
    <w:rsid w:val="00C44499"/>
    <w:rsid w:val="00C45474"/>
    <w:rsid w:val="00C45B8B"/>
    <w:rsid w:val="00C4717B"/>
    <w:rsid w:val="00C471DF"/>
    <w:rsid w:val="00C505C0"/>
    <w:rsid w:val="00C54E9B"/>
    <w:rsid w:val="00C55ED7"/>
    <w:rsid w:val="00C56D35"/>
    <w:rsid w:val="00C5755B"/>
    <w:rsid w:val="00C6077B"/>
    <w:rsid w:val="00C60E99"/>
    <w:rsid w:val="00C61EBB"/>
    <w:rsid w:val="00C622AA"/>
    <w:rsid w:val="00C6326A"/>
    <w:rsid w:val="00C6333A"/>
    <w:rsid w:val="00C642DE"/>
    <w:rsid w:val="00C6444C"/>
    <w:rsid w:val="00C64696"/>
    <w:rsid w:val="00C65FF3"/>
    <w:rsid w:val="00C66237"/>
    <w:rsid w:val="00C665B0"/>
    <w:rsid w:val="00C66987"/>
    <w:rsid w:val="00C66CF3"/>
    <w:rsid w:val="00C70D88"/>
    <w:rsid w:val="00C70FCC"/>
    <w:rsid w:val="00C71CD6"/>
    <w:rsid w:val="00C734C7"/>
    <w:rsid w:val="00C74989"/>
    <w:rsid w:val="00C75629"/>
    <w:rsid w:val="00C77507"/>
    <w:rsid w:val="00C77CBB"/>
    <w:rsid w:val="00C82AC3"/>
    <w:rsid w:val="00C9041C"/>
    <w:rsid w:val="00C906BA"/>
    <w:rsid w:val="00C915D1"/>
    <w:rsid w:val="00C925BB"/>
    <w:rsid w:val="00C93112"/>
    <w:rsid w:val="00C93BB5"/>
    <w:rsid w:val="00C95410"/>
    <w:rsid w:val="00C955BE"/>
    <w:rsid w:val="00C956DE"/>
    <w:rsid w:val="00C95921"/>
    <w:rsid w:val="00C9640F"/>
    <w:rsid w:val="00C96530"/>
    <w:rsid w:val="00C969CD"/>
    <w:rsid w:val="00C973AC"/>
    <w:rsid w:val="00C97B82"/>
    <w:rsid w:val="00CA033A"/>
    <w:rsid w:val="00CA07A4"/>
    <w:rsid w:val="00CA082C"/>
    <w:rsid w:val="00CA104C"/>
    <w:rsid w:val="00CA5700"/>
    <w:rsid w:val="00CA5846"/>
    <w:rsid w:val="00CA5984"/>
    <w:rsid w:val="00CA6460"/>
    <w:rsid w:val="00CB0202"/>
    <w:rsid w:val="00CB0F7B"/>
    <w:rsid w:val="00CB3A1D"/>
    <w:rsid w:val="00CB41B1"/>
    <w:rsid w:val="00CB4536"/>
    <w:rsid w:val="00CB5292"/>
    <w:rsid w:val="00CB5566"/>
    <w:rsid w:val="00CB6F11"/>
    <w:rsid w:val="00CB7DE3"/>
    <w:rsid w:val="00CC1F7E"/>
    <w:rsid w:val="00CC1FBA"/>
    <w:rsid w:val="00CC27F5"/>
    <w:rsid w:val="00CC39B3"/>
    <w:rsid w:val="00CD1CE0"/>
    <w:rsid w:val="00CD386C"/>
    <w:rsid w:val="00CD70F5"/>
    <w:rsid w:val="00CD7203"/>
    <w:rsid w:val="00CE3677"/>
    <w:rsid w:val="00CE3A13"/>
    <w:rsid w:val="00CE3A96"/>
    <w:rsid w:val="00CE4060"/>
    <w:rsid w:val="00CE66C1"/>
    <w:rsid w:val="00CE6B1C"/>
    <w:rsid w:val="00CE6BA5"/>
    <w:rsid w:val="00CE6FC3"/>
    <w:rsid w:val="00CE79EF"/>
    <w:rsid w:val="00CF0832"/>
    <w:rsid w:val="00CF0F23"/>
    <w:rsid w:val="00CF0F8D"/>
    <w:rsid w:val="00CF1499"/>
    <w:rsid w:val="00CF1530"/>
    <w:rsid w:val="00CF2869"/>
    <w:rsid w:val="00CF6401"/>
    <w:rsid w:val="00CF65AE"/>
    <w:rsid w:val="00CF67CC"/>
    <w:rsid w:val="00CF710B"/>
    <w:rsid w:val="00CF71D3"/>
    <w:rsid w:val="00CF723B"/>
    <w:rsid w:val="00D00026"/>
    <w:rsid w:val="00D00932"/>
    <w:rsid w:val="00D00D48"/>
    <w:rsid w:val="00D04AC3"/>
    <w:rsid w:val="00D06887"/>
    <w:rsid w:val="00D075CD"/>
    <w:rsid w:val="00D10E47"/>
    <w:rsid w:val="00D113E8"/>
    <w:rsid w:val="00D1188C"/>
    <w:rsid w:val="00D119CB"/>
    <w:rsid w:val="00D12157"/>
    <w:rsid w:val="00D13143"/>
    <w:rsid w:val="00D133BA"/>
    <w:rsid w:val="00D15A6B"/>
    <w:rsid w:val="00D16236"/>
    <w:rsid w:val="00D16BB2"/>
    <w:rsid w:val="00D20595"/>
    <w:rsid w:val="00D2417E"/>
    <w:rsid w:val="00D25B3B"/>
    <w:rsid w:val="00D26816"/>
    <w:rsid w:val="00D27A59"/>
    <w:rsid w:val="00D3063A"/>
    <w:rsid w:val="00D31225"/>
    <w:rsid w:val="00D316C6"/>
    <w:rsid w:val="00D3178E"/>
    <w:rsid w:val="00D3295F"/>
    <w:rsid w:val="00D33453"/>
    <w:rsid w:val="00D33D49"/>
    <w:rsid w:val="00D3464E"/>
    <w:rsid w:val="00D36492"/>
    <w:rsid w:val="00D36AC7"/>
    <w:rsid w:val="00D44C13"/>
    <w:rsid w:val="00D46C1E"/>
    <w:rsid w:val="00D46DBE"/>
    <w:rsid w:val="00D470C5"/>
    <w:rsid w:val="00D50940"/>
    <w:rsid w:val="00D516C7"/>
    <w:rsid w:val="00D51E31"/>
    <w:rsid w:val="00D5511B"/>
    <w:rsid w:val="00D55C0A"/>
    <w:rsid w:val="00D6121E"/>
    <w:rsid w:val="00D620F3"/>
    <w:rsid w:val="00D63B7B"/>
    <w:rsid w:val="00D64DEF"/>
    <w:rsid w:val="00D65621"/>
    <w:rsid w:val="00D65C2A"/>
    <w:rsid w:val="00D65C53"/>
    <w:rsid w:val="00D6698B"/>
    <w:rsid w:val="00D67583"/>
    <w:rsid w:val="00D7136D"/>
    <w:rsid w:val="00D71473"/>
    <w:rsid w:val="00D735B2"/>
    <w:rsid w:val="00D7461F"/>
    <w:rsid w:val="00D74C9F"/>
    <w:rsid w:val="00D757F6"/>
    <w:rsid w:val="00D76C01"/>
    <w:rsid w:val="00D80AD5"/>
    <w:rsid w:val="00D811A4"/>
    <w:rsid w:val="00D8178F"/>
    <w:rsid w:val="00D822DA"/>
    <w:rsid w:val="00D838FD"/>
    <w:rsid w:val="00D84B92"/>
    <w:rsid w:val="00D90E4F"/>
    <w:rsid w:val="00D91DC4"/>
    <w:rsid w:val="00D926FE"/>
    <w:rsid w:val="00D92EB5"/>
    <w:rsid w:val="00D92FDE"/>
    <w:rsid w:val="00D9398C"/>
    <w:rsid w:val="00D93A18"/>
    <w:rsid w:val="00D93AED"/>
    <w:rsid w:val="00D95F8A"/>
    <w:rsid w:val="00D96921"/>
    <w:rsid w:val="00D9698D"/>
    <w:rsid w:val="00D97BDE"/>
    <w:rsid w:val="00DA098F"/>
    <w:rsid w:val="00DA2C57"/>
    <w:rsid w:val="00DA3423"/>
    <w:rsid w:val="00DA42B5"/>
    <w:rsid w:val="00DA473E"/>
    <w:rsid w:val="00DA59F3"/>
    <w:rsid w:val="00DA6345"/>
    <w:rsid w:val="00DA6D97"/>
    <w:rsid w:val="00DB14F9"/>
    <w:rsid w:val="00DB330C"/>
    <w:rsid w:val="00DB5761"/>
    <w:rsid w:val="00DC19CD"/>
    <w:rsid w:val="00DC27A1"/>
    <w:rsid w:val="00DC606C"/>
    <w:rsid w:val="00DC76A5"/>
    <w:rsid w:val="00DD05F0"/>
    <w:rsid w:val="00DD0F92"/>
    <w:rsid w:val="00DD149A"/>
    <w:rsid w:val="00DD497F"/>
    <w:rsid w:val="00DD6397"/>
    <w:rsid w:val="00DD69DD"/>
    <w:rsid w:val="00DD6C79"/>
    <w:rsid w:val="00DD724C"/>
    <w:rsid w:val="00DE12FF"/>
    <w:rsid w:val="00DE179C"/>
    <w:rsid w:val="00DE3802"/>
    <w:rsid w:val="00DE3F73"/>
    <w:rsid w:val="00DE558A"/>
    <w:rsid w:val="00DE624E"/>
    <w:rsid w:val="00DE738A"/>
    <w:rsid w:val="00DE7C8A"/>
    <w:rsid w:val="00DF045E"/>
    <w:rsid w:val="00DF1715"/>
    <w:rsid w:val="00DF2FB0"/>
    <w:rsid w:val="00DF3A5E"/>
    <w:rsid w:val="00DF3EAB"/>
    <w:rsid w:val="00DF428C"/>
    <w:rsid w:val="00DF5126"/>
    <w:rsid w:val="00DF67AD"/>
    <w:rsid w:val="00DF79DB"/>
    <w:rsid w:val="00E00866"/>
    <w:rsid w:val="00E008B6"/>
    <w:rsid w:val="00E011AF"/>
    <w:rsid w:val="00E0486A"/>
    <w:rsid w:val="00E05B59"/>
    <w:rsid w:val="00E05D29"/>
    <w:rsid w:val="00E05F22"/>
    <w:rsid w:val="00E06816"/>
    <w:rsid w:val="00E06CFA"/>
    <w:rsid w:val="00E10180"/>
    <w:rsid w:val="00E12AF8"/>
    <w:rsid w:val="00E152C9"/>
    <w:rsid w:val="00E1550C"/>
    <w:rsid w:val="00E15632"/>
    <w:rsid w:val="00E15E2B"/>
    <w:rsid w:val="00E15F83"/>
    <w:rsid w:val="00E16130"/>
    <w:rsid w:val="00E164C4"/>
    <w:rsid w:val="00E170A5"/>
    <w:rsid w:val="00E20D1F"/>
    <w:rsid w:val="00E215C1"/>
    <w:rsid w:val="00E219CC"/>
    <w:rsid w:val="00E21A03"/>
    <w:rsid w:val="00E235C1"/>
    <w:rsid w:val="00E23881"/>
    <w:rsid w:val="00E23D74"/>
    <w:rsid w:val="00E24579"/>
    <w:rsid w:val="00E24A4F"/>
    <w:rsid w:val="00E256D1"/>
    <w:rsid w:val="00E27C93"/>
    <w:rsid w:val="00E30CFA"/>
    <w:rsid w:val="00E3174C"/>
    <w:rsid w:val="00E31A5C"/>
    <w:rsid w:val="00E33073"/>
    <w:rsid w:val="00E34176"/>
    <w:rsid w:val="00E3608C"/>
    <w:rsid w:val="00E37B5A"/>
    <w:rsid w:val="00E4030A"/>
    <w:rsid w:val="00E40FA1"/>
    <w:rsid w:val="00E43CFA"/>
    <w:rsid w:val="00E45430"/>
    <w:rsid w:val="00E46B6F"/>
    <w:rsid w:val="00E4791C"/>
    <w:rsid w:val="00E5084A"/>
    <w:rsid w:val="00E51494"/>
    <w:rsid w:val="00E517F7"/>
    <w:rsid w:val="00E53769"/>
    <w:rsid w:val="00E539A6"/>
    <w:rsid w:val="00E54D34"/>
    <w:rsid w:val="00E60813"/>
    <w:rsid w:val="00E618E0"/>
    <w:rsid w:val="00E62232"/>
    <w:rsid w:val="00E626EE"/>
    <w:rsid w:val="00E63923"/>
    <w:rsid w:val="00E64369"/>
    <w:rsid w:val="00E653AC"/>
    <w:rsid w:val="00E67DFD"/>
    <w:rsid w:val="00E705FF"/>
    <w:rsid w:val="00E718D8"/>
    <w:rsid w:val="00E727A3"/>
    <w:rsid w:val="00E77D90"/>
    <w:rsid w:val="00E82429"/>
    <w:rsid w:val="00E83776"/>
    <w:rsid w:val="00E84C60"/>
    <w:rsid w:val="00E85939"/>
    <w:rsid w:val="00E8678C"/>
    <w:rsid w:val="00E86B92"/>
    <w:rsid w:val="00E9195B"/>
    <w:rsid w:val="00E9620D"/>
    <w:rsid w:val="00E96951"/>
    <w:rsid w:val="00EA1AFA"/>
    <w:rsid w:val="00EA205F"/>
    <w:rsid w:val="00EA255F"/>
    <w:rsid w:val="00EA289A"/>
    <w:rsid w:val="00EA4054"/>
    <w:rsid w:val="00EA420C"/>
    <w:rsid w:val="00EA499A"/>
    <w:rsid w:val="00EA5CD7"/>
    <w:rsid w:val="00EA7761"/>
    <w:rsid w:val="00EB0BF1"/>
    <w:rsid w:val="00EB2637"/>
    <w:rsid w:val="00EB379E"/>
    <w:rsid w:val="00EB3E2B"/>
    <w:rsid w:val="00EB44DE"/>
    <w:rsid w:val="00EB4C94"/>
    <w:rsid w:val="00EB50A7"/>
    <w:rsid w:val="00EB6FC7"/>
    <w:rsid w:val="00EC070E"/>
    <w:rsid w:val="00EC0DED"/>
    <w:rsid w:val="00EC3AF3"/>
    <w:rsid w:val="00EC3C27"/>
    <w:rsid w:val="00EC4E8D"/>
    <w:rsid w:val="00EC545D"/>
    <w:rsid w:val="00EC6064"/>
    <w:rsid w:val="00EC69E5"/>
    <w:rsid w:val="00EC760D"/>
    <w:rsid w:val="00ED00B2"/>
    <w:rsid w:val="00ED0159"/>
    <w:rsid w:val="00ED10E4"/>
    <w:rsid w:val="00ED1C7C"/>
    <w:rsid w:val="00ED47A5"/>
    <w:rsid w:val="00ED61E5"/>
    <w:rsid w:val="00ED6B5D"/>
    <w:rsid w:val="00ED7810"/>
    <w:rsid w:val="00EE0602"/>
    <w:rsid w:val="00EE299D"/>
    <w:rsid w:val="00EE5F6A"/>
    <w:rsid w:val="00EE5FFF"/>
    <w:rsid w:val="00EE6A18"/>
    <w:rsid w:val="00EF03FA"/>
    <w:rsid w:val="00EF09E3"/>
    <w:rsid w:val="00EF0E15"/>
    <w:rsid w:val="00EF1086"/>
    <w:rsid w:val="00EF177B"/>
    <w:rsid w:val="00EF17B7"/>
    <w:rsid w:val="00EF2A32"/>
    <w:rsid w:val="00EF2E1E"/>
    <w:rsid w:val="00EF4B0E"/>
    <w:rsid w:val="00EF4BC3"/>
    <w:rsid w:val="00EF50E3"/>
    <w:rsid w:val="00EF619A"/>
    <w:rsid w:val="00EF6208"/>
    <w:rsid w:val="00EF66DA"/>
    <w:rsid w:val="00EF6F4A"/>
    <w:rsid w:val="00EF7401"/>
    <w:rsid w:val="00EF7502"/>
    <w:rsid w:val="00F00FBB"/>
    <w:rsid w:val="00F0171B"/>
    <w:rsid w:val="00F0262E"/>
    <w:rsid w:val="00F03A11"/>
    <w:rsid w:val="00F05191"/>
    <w:rsid w:val="00F06F1D"/>
    <w:rsid w:val="00F07155"/>
    <w:rsid w:val="00F07CE6"/>
    <w:rsid w:val="00F1185B"/>
    <w:rsid w:val="00F11B17"/>
    <w:rsid w:val="00F1214A"/>
    <w:rsid w:val="00F13077"/>
    <w:rsid w:val="00F130B5"/>
    <w:rsid w:val="00F16D5A"/>
    <w:rsid w:val="00F203BD"/>
    <w:rsid w:val="00F20BDD"/>
    <w:rsid w:val="00F21721"/>
    <w:rsid w:val="00F21A85"/>
    <w:rsid w:val="00F221A9"/>
    <w:rsid w:val="00F22834"/>
    <w:rsid w:val="00F24937"/>
    <w:rsid w:val="00F24A59"/>
    <w:rsid w:val="00F24CE6"/>
    <w:rsid w:val="00F259F0"/>
    <w:rsid w:val="00F25FC5"/>
    <w:rsid w:val="00F27E68"/>
    <w:rsid w:val="00F301F7"/>
    <w:rsid w:val="00F301F8"/>
    <w:rsid w:val="00F325B4"/>
    <w:rsid w:val="00F32AB8"/>
    <w:rsid w:val="00F33E1B"/>
    <w:rsid w:val="00F3466E"/>
    <w:rsid w:val="00F34B10"/>
    <w:rsid w:val="00F35075"/>
    <w:rsid w:val="00F35A94"/>
    <w:rsid w:val="00F35E6C"/>
    <w:rsid w:val="00F37A8F"/>
    <w:rsid w:val="00F40591"/>
    <w:rsid w:val="00F42058"/>
    <w:rsid w:val="00F42601"/>
    <w:rsid w:val="00F436FD"/>
    <w:rsid w:val="00F44EB9"/>
    <w:rsid w:val="00F4598F"/>
    <w:rsid w:val="00F4625D"/>
    <w:rsid w:val="00F46BF5"/>
    <w:rsid w:val="00F507F0"/>
    <w:rsid w:val="00F5111D"/>
    <w:rsid w:val="00F514B7"/>
    <w:rsid w:val="00F53ED3"/>
    <w:rsid w:val="00F542E2"/>
    <w:rsid w:val="00F54518"/>
    <w:rsid w:val="00F56A26"/>
    <w:rsid w:val="00F56E5D"/>
    <w:rsid w:val="00F578B5"/>
    <w:rsid w:val="00F610BE"/>
    <w:rsid w:val="00F62130"/>
    <w:rsid w:val="00F62A17"/>
    <w:rsid w:val="00F633DB"/>
    <w:rsid w:val="00F63CCB"/>
    <w:rsid w:val="00F63DFB"/>
    <w:rsid w:val="00F63E27"/>
    <w:rsid w:val="00F64AE1"/>
    <w:rsid w:val="00F65298"/>
    <w:rsid w:val="00F65C53"/>
    <w:rsid w:val="00F66E0F"/>
    <w:rsid w:val="00F66F8D"/>
    <w:rsid w:val="00F67E4F"/>
    <w:rsid w:val="00F67F0A"/>
    <w:rsid w:val="00F7149C"/>
    <w:rsid w:val="00F71A73"/>
    <w:rsid w:val="00F71F6E"/>
    <w:rsid w:val="00F7216E"/>
    <w:rsid w:val="00F7287E"/>
    <w:rsid w:val="00F72DCB"/>
    <w:rsid w:val="00F75228"/>
    <w:rsid w:val="00F75BCC"/>
    <w:rsid w:val="00F75F93"/>
    <w:rsid w:val="00F762A8"/>
    <w:rsid w:val="00F76F2A"/>
    <w:rsid w:val="00F77E28"/>
    <w:rsid w:val="00F80420"/>
    <w:rsid w:val="00F80F7F"/>
    <w:rsid w:val="00F82FF8"/>
    <w:rsid w:val="00F84589"/>
    <w:rsid w:val="00F85B7F"/>
    <w:rsid w:val="00F8621C"/>
    <w:rsid w:val="00F862E9"/>
    <w:rsid w:val="00F866AF"/>
    <w:rsid w:val="00F8702C"/>
    <w:rsid w:val="00F90114"/>
    <w:rsid w:val="00F915AE"/>
    <w:rsid w:val="00F935D4"/>
    <w:rsid w:val="00F936D0"/>
    <w:rsid w:val="00F93A40"/>
    <w:rsid w:val="00F9554F"/>
    <w:rsid w:val="00F963DC"/>
    <w:rsid w:val="00F96D55"/>
    <w:rsid w:val="00FA0CF9"/>
    <w:rsid w:val="00FA363F"/>
    <w:rsid w:val="00FA3F21"/>
    <w:rsid w:val="00FA6469"/>
    <w:rsid w:val="00FA64DA"/>
    <w:rsid w:val="00FA7DC9"/>
    <w:rsid w:val="00FB1CE3"/>
    <w:rsid w:val="00FB26A6"/>
    <w:rsid w:val="00FB26CF"/>
    <w:rsid w:val="00FB3C92"/>
    <w:rsid w:val="00FB3E83"/>
    <w:rsid w:val="00FB4184"/>
    <w:rsid w:val="00FB4C7C"/>
    <w:rsid w:val="00FB6722"/>
    <w:rsid w:val="00FC14EA"/>
    <w:rsid w:val="00FC2086"/>
    <w:rsid w:val="00FC23E3"/>
    <w:rsid w:val="00FC25BA"/>
    <w:rsid w:val="00FC3D60"/>
    <w:rsid w:val="00FC4037"/>
    <w:rsid w:val="00FC6410"/>
    <w:rsid w:val="00FC6D95"/>
    <w:rsid w:val="00FC7839"/>
    <w:rsid w:val="00FC7E86"/>
    <w:rsid w:val="00FD1341"/>
    <w:rsid w:val="00FD140D"/>
    <w:rsid w:val="00FD20A2"/>
    <w:rsid w:val="00FD22C4"/>
    <w:rsid w:val="00FD285F"/>
    <w:rsid w:val="00FD4BD5"/>
    <w:rsid w:val="00FD6391"/>
    <w:rsid w:val="00FD6E57"/>
    <w:rsid w:val="00FD71AD"/>
    <w:rsid w:val="00FD799C"/>
    <w:rsid w:val="00FE0A33"/>
    <w:rsid w:val="00FE0E89"/>
    <w:rsid w:val="00FE2E93"/>
    <w:rsid w:val="00FE2FDB"/>
    <w:rsid w:val="00FE3693"/>
    <w:rsid w:val="00FE51E9"/>
    <w:rsid w:val="00FE5908"/>
    <w:rsid w:val="00FF0131"/>
    <w:rsid w:val="00FF01E4"/>
    <w:rsid w:val="00FF1ECC"/>
    <w:rsid w:val="00FF2DBC"/>
    <w:rsid w:val="00FF3A36"/>
    <w:rsid w:val="00FF420F"/>
    <w:rsid w:val="00FF4EAA"/>
    <w:rsid w:val="00FF5A66"/>
    <w:rsid w:val="00FF7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1F046B"/>
  <w15:docId w15:val="{CA0BF5DB-EB7D-4E52-85B5-483E87A6B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0A0E"/>
    <w:pPr>
      <w:keepNext/>
      <w:keepLines/>
      <w:spacing w:before="320" w:after="320" w:line="480" w:lineRule="exact"/>
      <w:contextualSpacing/>
      <w:outlineLvl w:val="0"/>
    </w:pPr>
    <w:rPr>
      <w:rFonts w:asciiTheme="majorHAnsi" w:eastAsiaTheme="majorEastAsia" w:hAnsiTheme="majorHAnsi" w:cstheme="majorBidi"/>
      <w:color w:val="CE0E2D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0A0E"/>
    <w:pPr>
      <w:keepNext/>
      <w:keepLines/>
      <w:spacing w:before="320" w:after="320" w:line="320" w:lineRule="exact"/>
      <w:contextualSpacing/>
      <w:outlineLvl w:val="1"/>
    </w:pPr>
    <w:rPr>
      <w:rFonts w:eastAsiaTheme="majorEastAsia" w:cstheme="majorBidi"/>
      <w:b/>
      <w:color w:val="272626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4F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0A0E"/>
    <w:rPr>
      <w:rFonts w:asciiTheme="majorHAnsi" w:eastAsiaTheme="majorEastAsia" w:hAnsiTheme="majorHAnsi" w:cstheme="majorBidi"/>
      <w:color w:val="CE0E2D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70A0E"/>
    <w:rPr>
      <w:rFonts w:eastAsiaTheme="majorEastAsia" w:cstheme="majorBidi"/>
      <w:b/>
      <w:color w:val="272626"/>
      <w:sz w:val="26"/>
      <w:szCs w:val="26"/>
    </w:rPr>
  </w:style>
  <w:style w:type="paragraph" w:customStyle="1" w:styleId="tekstpogrubiony">
    <w:name w:val="tekst pogrubiony"/>
    <w:autoRedefine/>
    <w:qFormat/>
    <w:rsid w:val="00670A0E"/>
    <w:pPr>
      <w:spacing w:after="0" w:line="320" w:lineRule="exact"/>
    </w:pPr>
    <w:rPr>
      <w:rFonts w:ascii="Calibri" w:hAnsi="Calibri"/>
      <w:b/>
      <w:bCs/>
      <w:color w:val="272626"/>
      <w:sz w:val="20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70A0E"/>
    <w:pPr>
      <w:spacing w:after="560" w:line="240" w:lineRule="auto"/>
    </w:pPr>
    <w:rPr>
      <w:rFonts w:eastAsiaTheme="majorEastAsia" w:cs="Times New Roman (Nagłówki CS)"/>
      <w:b/>
      <w:color w:val="CE0E2D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0A0E"/>
    <w:rPr>
      <w:rFonts w:eastAsiaTheme="majorEastAsia" w:cs="Times New Roman (Nagłówki CS)"/>
      <w:b/>
      <w:color w:val="CE0E2D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670A0E"/>
    <w:pPr>
      <w:numPr>
        <w:numId w:val="1"/>
      </w:numPr>
      <w:spacing w:after="0" w:line="320" w:lineRule="exact"/>
      <w:ind w:left="284" w:hanging="284"/>
      <w:contextualSpacing/>
    </w:pPr>
    <w:rPr>
      <w:rFonts w:asciiTheme="majorHAnsi" w:hAnsiTheme="majorHAnsi"/>
      <w:sz w:val="20"/>
      <w:szCs w:val="24"/>
    </w:rPr>
  </w:style>
  <w:style w:type="character" w:styleId="Pogrubienie">
    <w:name w:val="Strong"/>
    <w:basedOn w:val="Domylnaczcionkaakapitu"/>
    <w:uiPriority w:val="22"/>
    <w:qFormat/>
    <w:rsid w:val="00670A0E"/>
    <w:rPr>
      <w:b/>
      <w:bCs/>
    </w:rPr>
  </w:style>
  <w:style w:type="character" w:styleId="Hipercze">
    <w:name w:val="Hyperlink"/>
    <w:basedOn w:val="Domylnaczcionkaakapitu"/>
    <w:uiPriority w:val="99"/>
    <w:unhideWhenUsed/>
    <w:rsid w:val="00670A0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0A0E"/>
  </w:style>
  <w:style w:type="paragraph" w:styleId="Stopka">
    <w:name w:val="footer"/>
    <w:basedOn w:val="Normalny"/>
    <w:link w:val="Stopka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0A0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1510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C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C57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4F7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4D3CFD"/>
    <w:rPr>
      <w:i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D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70D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70D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D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0D88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88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F20BDD"/>
    <w:pPr>
      <w:spacing w:after="0" w:line="240" w:lineRule="auto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329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329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329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63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40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2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6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3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08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03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702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683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7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7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watch?v=A2XGbiGTfHc" TargetMode="External"/><Relationship Id="rId18" Type="http://schemas.openxmlformats.org/officeDocument/2006/relationships/hyperlink" Target="https://www.youtube.com/watch?v=C2oXwrALKbk" TargetMode="External"/><Relationship Id="rId26" Type="http://schemas.openxmlformats.org/officeDocument/2006/relationships/hyperlink" Target="https://www.facebook.com/ExpoPL/" TargetMode="External"/><Relationship Id="rId39" Type="http://schemas.openxmlformats.org/officeDocument/2006/relationships/image" Target="media/image13.jpeg"/><Relationship Id="rId21" Type="http://schemas.openxmlformats.org/officeDocument/2006/relationships/hyperlink" Target="https://www.youtube.com/watch?v=KthilDk-f6M" TargetMode="External"/><Relationship Id="rId34" Type="http://schemas.openxmlformats.org/officeDocument/2006/relationships/image" Target="media/image8.jpe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ylRnYjstC84" TargetMode="External"/><Relationship Id="rId29" Type="http://schemas.openxmlformats.org/officeDocument/2006/relationships/hyperlink" Target="https://www.facebook.com/Expo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linkedin.com/showcase/poland-at-expo/" TargetMode="Externa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40" Type="http://schemas.openxmlformats.org/officeDocument/2006/relationships/image" Target="media/image14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_aFc7J61iSI" TargetMode="External"/><Relationship Id="rId23" Type="http://schemas.openxmlformats.org/officeDocument/2006/relationships/hyperlink" Target="http://www.expo.gov.pl" TargetMode="External"/><Relationship Id="rId28" Type="http://schemas.openxmlformats.org/officeDocument/2006/relationships/hyperlink" Target="https://twitter.com/ExpoPL" TargetMode="External"/><Relationship Id="rId36" Type="http://schemas.openxmlformats.org/officeDocument/2006/relationships/image" Target="media/image10.png"/><Relationship Id="rId10" Type="http://schemas.openxmlformats.org/officeDocument/2006/relationships/image" Target="media/image3.jpeg"/><Relationship Id="rId19" Type="http://schemas.openxmlformats.org/officeDocument/2006/relationships/hyperlink" Target="https://www.youtube.com/watch?v=7HzscQPB6X0" TargetMode="External"/><Relationship Id="rId31" Type="http://schemas.openxmlformats.org/officeDocument/2006/relationships/hyperlink" Target="https://www.linkedin.com/showcase/poland-at-expo/?viewAsMember=true" TargetMode="External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youtube.com/watch?v=t02_FrwWS2E" TargetMode="External"/><Relationship Id="rId22" Type="http://schemas.openxmlformats.org/officeDocument/2006/relationships/hyperlink" Target="https://www.youtube.com/watch?v=-PwVvvT60ZI" TargetMode="External"/><Relationship Id="rId27" Type="http://schemas.openxmlformats.org/officeDocument/2006/relationships/hyperlink" Target="https://www.instagram.com/polandatexpo/" TargetMode="External"/><Relationship Id="rId30" Type="http://schemas.openxmlformats.org/officeDocument/2006/relationships/image" Target="media/image5.png"/><Relationship Id="rId35" Type="http://schemas.openxmlformats.org/officeDocument/2006/relationships/image" Target="media/image9.jpeg"/><Relationship Id="rId43" Type="http://schemas.openxmlformats.org/officeDocument/2006/relationships/header" Target="head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yperlink" Target="https://www.youtube.com/watch?v=kGfyVxwK8pU" TargetMode="External"/><Relationship Id="rId17" Type="http://schemas.openxmlformats.org/officeDocument/2006/relationships/hyperlink" Target="https://www.youtube.com/watch?v=hw0JDXb2dug" TargetMode="External"/><Relationship Id="rId25" Type="http://schemas.openxmlformats.org/officeDocument/2006/relationships/hyperlink" Target="https://www.youtube.com/user/expoPoland" TargetMode="External"/><Relationship Id="rId33" Type="http://schemas.openxmlformats.org/officeDocument/2006/relationships/image" Target="media/image7.png"/><Relationship Id="rId38" Type="http://schemas.openxmlformats.org/officeDocument/2006/relationships/image" Target="media/image12.png"/><Relationship Id="rId46" Type="http://schemas.openxmlformats.org/officeDocument/2006/relationships/theme" Target="theme/theme1.xml"/><Relationship Id="rId20" Type="http://schemas.openxmlformats.org/officeDocument/2006/relationships/hyperlink" Target="https://www.youtube.com/watch?v=HPPYX9jLh_4" TargetMode="External"/><Relationship Id="rId41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svg"/><Relationship Id="rId1" Type="http://schemas.openxmlformats.org/officeDocument/2006/relationships/image" Target="media/image19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svg"/><Relationship Id="rId1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png"/><Relationship Id="rId2" Type="http://schemas.openxmlformats.org/officeDocument/2006/relationships/image" Target="media/image16.png"/><Relationship Id="rId1" Type="http://schemas.openxmlformats.org/officeDocument/2006/relationships/image" Target="media/image15.png"/><Relationship Id="rId4" Type="http://schemas.openxmlformats.org/officeDocument/2006/relationships/image" Target="media/image18.sv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7.png"/><Relationship Id="rId2" Type="http://schemas.openxmlformats.org/officeDocument/2006/relationships/image" Target="media/image16.png"/><Relationship Id="rId1" Type="http://schemas.openxmlformats.org/officeDocument/2006/relationships/image" Target="media/image15.png"/><Relationship Id="rId4" Type="http://schemas.openxmlformats.org/officeDocument/2006/relationships/image" Target="media/image18.sv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1E6C78-03C5-4291-98E5-CD79590575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1</Pages>
  <Words>1562</Words>
  <Characters>9378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Anna Drozd</dc:creator>
  <cp:lastModifiedBy>Radosław Mamoń</cp:lastModifiedBy>
  <cp:revision>30</cp:revision>
  <cp:lastPrinted>2019-10-15T07:41:00Z</cp:lastPrinted>
  <dcterms:created xsi:type="dcterms:W3CDTF">2022-04-15T07:34:00Z</dcterms:created>
  <dcterms:modified xsi:type="dcterms:W3CDTF">2022-04-19T15:41:00Z</dcterms:modified>
</cp:coreProperties>
</file>